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F389" w14:textId="64B2E274" w:rsidR="00796261" w:rsidRPr="006B5F5C" w:rsidRDefault="006B5F5C" w:rsidP="006B5F5C">
      <w:pPr>
        <w:pStyle w:val="Title"/>
        <w:jc w:val="center"/>
        <w:rPr>
          <w:b/>
        </w:rPr>
      </w:pPr>
      <w:bookmarkStart w:id="0" w:name="_GoBack"/>
      <w:bookmarkEnd w:id="0"/>
      <w:r w:rsidRPr="006B5F5C">
        <w:rPr>
          <w:b/>
        </w:rPr>
        <w:t>Training in Values B</w:t>
      </w:r>
      <w:r w:rsidR="008507F4" w:rsidRPr="006B5F5C">
        <w:rPr>
          <w:b/>
        </w:rPr>
        <w:t xml:space="preserve">ased </w:t>
      </w:r>
      <w:r w:rsidRPr="006B5F5C">
        <w:rPr>
          <w:b/>
        </w:rPr>
        <w:t>Approaches</w:t>
      </w:r>
    </w:p>
    <w:p w14:paraId="3DA67274" w14:textId="304D237E" w:rsidR="006B5F5C" w:rsidRDefault="006B5F5C" w:rsidP="006B5F5C">
      <w:pPr>
        <w:pStyle w:val="Title"/>
        <w:jc w:val="center"/>
      </w:pPr>
      <w:r>
        <w:t>to Recruitment and Retention</w:t>
      </w:r>
    </w:p>
    <w:p w14:paraId="1FCF42B2" w14:textId="77777777" w:rsidR="006B5F5C" w:rsidRDefault="006B5F5C" w:rsidP="008507F4">
      <w:pPr>
        <w:rPr>
          <w:rFonts w:ascii="Arial" w:hAnsi="Arial" w:cs="Arial"/>
          <w:b/>
          <w:sz w:val="24"/>
          <w:szCs w:val="24"/>
        </w:rPr>
      </w:pPr>
    </w:p>
    <w:p w14:paraId="4F22F38A" w14:textId="76FE960C" w:rsidR="008507F4" w:rsidRPr="005E6B49" w:rsidRDefault="008507F4" w:rsidP="008507F4">
      <w:pPr>
        <w:rPr>
          <w:rFonts w:ascii="Arial" w:hAnsi="Arial" w:cs="Arial"/>
          <w:b/>
          <w:sz w:val="24"/>
          <w:szCs w:val="24"/>
        </w:rPr>
      </w:pPr>
      <w:r w:rsidRPr="005E6B49">
        <w:rPr>
          <w:rFonts w:ascii="Arial" w:hAnsi="Arial" w:cs="Arial"/>
          <w:b/>
          <w:sz w:val="24"/>
          <w:szCs w:val="24"/>
        </w:rPr>
        <w:t xml:space="preserve">Oxfordshire County Council are pleased to offer this funded development opportunity to </w:t>
      </w:r>
      <w:r w:rsidR="006B5F5C">
        <w:rPr>
          <w:rFonts w:ascii="Arial" w:hAnsi="Arial" w:cs="Arial"/>
          <w:b/>
          <w:sz w:val="24"/>
          <w:szCs w:val="24"/>
        </w:rPr>
        <w:t>adult social care providers in the county.</w:t>
      </w:r>
    </w:p>
    <w:p w14:paraId="4F22F38B" w14:textId="4047161D" w:rsidR="008507F4" w:rsidRDefault="008507F4" w:rsidP="008507F4">
      <w:pPr>
        <w:rPr>
          <w:rFonts w:ascii="Arial" w:hAnsi="Arial" w:cs="Arial"/>
          <w:sz w:val="24"/>
          <w:szCs w:val="24"/>
        </w:rPr>
      </w:pPr>
      <w:r w:rsidRPr="005E6B49">
        <w:rPr>
          <w:rFonts w:ascii="Arial" w:hAnsi="Arial" w:cs="Arial"/>
          <w:sz w:val="24"/>
          <w:szCs w:val="24"/>
        </w:rPr>
        <w:t>There are 3 sessions</w:t>
      </w:r>
      <w:r w:rsidR="006B5F5C">
        <w:rPr>
          <w:rFonts w:ascii="Arial" w:hAnsi="Arial" w:cs="Arial"/>
          <w:sz w:val="24"/>
          <w:szCs w:val="24"/>
        </w:rPr>
        <w:t xml:space="preserve"> covering</w:t>
      </w:r>
      <w:r w:rsidR="003910A5">
        <w:rPr>
          <w:rFonts w:ascii="Arial" w:hAnsi="Arial" w:cs="Arial"/>
          <w:sz w:val="24"/>
          <w:szCs w:val="24"/>
        </w:rPr>
        <w:t xml:space="preserve"> different aspects of</w:t>
      </w:r>
      <w:r w:rsidR="006B5F5C">
        <w:rPr>
          <w:rFonts w:ascii="Arial" w:hAnsi="Arial" w:cs="Arial"/>
          <w:sz w:val="24"/>
          <w:szCs w:val="24"/>
        </w:rPr>
        <w:t xml:space="preserve"> Values Based Approaches to Recruitment and Retention and t</w:t>
      </w:r>
      <w:r w:rsidR="003910A5">
        <w:rPr>
          <w:rFonts w:ascii="Arial" w:hAnsi="Arial" w:cs="Arial"/>
          <w:sz w:val="24"/>
          <w:szCs w:val="24"/>
        </w:rPr>
        <w:t xml:space="preserve">hese </w:t>
      </w:r>
      <w:r w:rsidR="006B5F5C">
        <w:rPr>
          <w:rFonts w:ascii="Arial" w:hAnsi="Arial" w:cs="Arial"/>
          <w:sz w:val="24"/>
          <w:szCs w:val="24"/>
        </w:rPr>
        <w:t>are aimed at managers and</w:t>
      </w:r>
      <w:r w:rsidR="003910A5">
        <w:rPr>
          <w:rFonts w:ascii="Arial" w:hAnsi="Arial" w:cs="Arial"/>
          <w:sz w:val="24"/>
          <w:szCs w:val="24"/>
        </w:rPr>
        <w:t xml:space="preserve"> others responsible for recruiting</w:t>
      </w:r>
      <w:r w:rsidR="006B5F5C">
        <w:rPr>
          <w:rFonts w:ascii="Arial" w:hAnsi="Arial" w:cs="Arial"/>
          <w:sz w:val="24"/>
          <w:szCs w:val="24"/>
        </w:rPr>
        <w:t xml:space="preserve">. You can choose to </w:t>
      </w:r>
      <w:r w:rsidRPr="005E6B49">
        <w:rPr>
          <w:rFonts w:ascii="Arial" w:hAnsi="Arial" w:cs="Arial"/>
          <w:sz w:val="24"/>
          <w:szCs w:val="24"/>
        </w:rPr>
        <w:t>attend all 3</w:t>
      </w:r>
      <w:r w:rsidR="006B5F5C">
        <w:rPr>
          <w:rFonts w:ascii="Arial" w:hAnsi="Arial" w:cs="Arial"/>
          <w:sz w:val="24"/>
          <w:szCs w:val="24"/>
        </w:rPr>
        <w:t xml:space="preserve"> sessions, or just 1 or 2. The aims of each course </w:t>
      </w:r>
      <w:r w:rsidR="005E6B49" w:rsidRPr="005E6B49">
        <w:rPr>
          <w:rFonts w:ascii="Arial" w:hAnsi="Arial" w:cs="Arial"/>
          <w:sz w:val="24"/>
          <w:szCs w:val="24"/>
        </w:rPr>
        <w:t>are</w:t>
      </w:r>
      <w:r w:rsidR="00BB1672">
        <w:rPr>
          <w:rFonts w:ascii="Arial" w:hAnsi="Arial" w:cs="Arial"/>
          <w:sz w:val="24"/>
          <w:szCs w:val="24"/>
        </w:rPr>
        <w:t xml:space="preserve"> as follows</w:t>
      </w:r>
      <w:r w:rsidR="005E6B49" w:rsidRPr="005E6B49">
        <w:rPr>
          <w:rFonts w:ascii="Arial" w:hAnsi="Arial" w:cs="Arial"/>
          <w:sz w:val="24"/>
          <w:szCs w:val="24"/>
        </w:rPr>
        <w:t>:</w:t>
      </w:r>
    </w:p>
    <w:p w14:paraId="0683DA78" w14:textId="4ADC025F" w:rsidR="006B5F5C" w:rsidRDefault="006B5F5C" w:rsidP="00850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53E04F" wp14:editId="634F2F05">
                <wp:simplePos x="0" y="0"/>
                <wp:positionH relativeFrom="column">
                  <wp:posOffset>-32385</wp:posOffset>
                </wp:positionH>
                <wp:positionV relativeFrom="paragraph">
                  <wp:posOffset>271871</wp:posOffset>
                </wp:positionV>
                <wp:extent cx="6705600" cy="1719852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719852"/>
                          <a:chOff x="0" y="0"/>
                          <a:chExt cx="6705600" cy="1719852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0"/>
                            <a:ext cx="6705600" cy="171985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2657" y="65304"/>
                            <a:ext cx="6662057" cy="1632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77758" w14:textId="0D76FE5B" w:rsidR="006B5F5C" w:rsidRPr="006B5F5C" w:rsidRDefault="006B5F5C" w:rsidP="006B5F5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Finding the Right People</w:t>
                              </w:r>
                            </w:p>
                            <w:p w14:paraId="2908A90D" w14:textId="77777777" w:rsidR="006B5F5C" w:rsidRPr="006B5F5C" w:rsidRDefault="006B5F5C" w:rsidP="006B5F5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0EFA4722" w14:textId="5B3D7D15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Understand values based recruitment and retention and how to apply it to your organisation</w:t>
                              </w:r>
                            </w:p>
                            <w:p w14:paraId="3287A6DD" w14:textId="75054824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Understand how to develop values based recruitment and target recruitment efforts to attract the right people </w:t>
                              </w:r>
                            </w:p>
                            <w:p w14:paraId="19193904" w14:textId="6BD62E77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Understand how to lead and develop a positive workplace culture </w:t>
                              </w:r>
                            </w:p>
                            <w:p w14:paraId="3D00E9BE" w14:textId="54ADDF39" w:rsidR="006B5F5C" w:rsidRPr="006B5F5C" w:rsidRDefault="003910A5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Understand</w:t>
                              </w:r>
                              <w:r w:rsidR="006B5F5C"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the factors that support workforce retention and what practical changes could be implemented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3E04F" id="Group 11" o:spid="_x0000_s1026" style="position:absolute;margin-left:-2.55pt;margin-top:21.4pt;width:528pt;height:135.4pt;z-index:251658240;mso-height-relative:margin" coordsize="67056,1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">
                <v:roundrect id="Rectangle: Rounded Corners 3" o:spid="_x0000_s1027" style="position:absolute;width:67056;height:17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" fillcolor="#deeaf6 [660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6;top:653;width:66621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3877758" w14:textId="0D76FE5B" w:rsidR="006B5F5C" w:rsidRPr="006B5F5C" w:rsidRDefault="006B5F5C" w:rsidP="006B5F5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B5F5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Finding the Right People</w:t>
                        </w:r>
                      </w:p>
                      <w:p w14:paraId="2908A90D" w14:textId="77777777" w:rsidR="006B5F5C" w:rsidRPr="006B5F5C" w:rsidRDefault="006B5F5C" w:rsidP="006B5F5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  <w:p w14:paraId="0EFA4722" w14:textId="5B3D7D15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Understand values based recruitment and retention and how to apply it to your organisation</w:t>
                        </w:r>
                      </w:p>
                      <w:p w14:paraId="3287A6DD" w14:textId="75054824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Understand how to develop values based recruitment and target recruitment efforts to attract the right people </w:t>
                        </w:r>
                      </w:p>
                      <w:p w14:paraId="19193904" w14:textId="6BD62E77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Understand how to lead and develop a positive workplace culture </w:t>
                        </w:r>
                      </w:p>
                      <w:p w14:paraId="3D00E9BE" w14:textId="54ADDF39" w:rsidR="006B5F5C" w:rsidRPr="006B5F5C" w:rsidRDefault="003910A5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Understand</w:t>
                        </w:r>
                        <w:r w:rsidR="006B5F5C"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the factors that support workforce retention and what practical changes could be implemented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601FD" w14:textId="5BA354DE" w:rsidR="006B5F5C" w:rsidRDefault="006B5F5C" w:rsidP="008507F4">
      <w:pPr>
        <w:rPr>
          <w:rFonts w:ascii="Arial" w:hAnsi="Arial" w:cs="Arial"/>
          <w:sz w:val="24"/>
          <w:szCs w:val="24"/>
        </w:rPr>
      </w:pPr>
    </w:p>
    <w:p w14:paraId="04F3CFBD" w14:textId="6014E137" w:rsidR="006B5F5C" w:rsidRDefault="006B5F5C" w:rsidP="008507F4">
      <w:pPr>
        <w:rPr>
          <w:rFonts w:ascii="Arial" w:hAnsi="Arial" w:cs="Arial"/>
          <w:sz w:val="24"/>
          <w:szCs w:val="24"/>
        </w:rPr>
      </w:pPr>
    </w:p>
    <w:p w14:paraId="6531B8F8" w14:textId="3F91F5DC" w:rsidR="006B5F5C" w:rsidRDefault="006B5F5C" w:rsidP="008507F4">
      <w:pPr>
        <w:rPr>
          <w:rFonts w:ascii="Arial" w:hAnsi="Arial" w:cs="Arial"/>
          <w:sz w:val="24"/>
          <w:szCs w:val="24"/>
        </w:rPr>
      </w:pPr>
    </w:p>
    <w:p w14:paraId="5D91C4BF" w14:textId="3C35CCB2" w:rsidR="006B5F5C" w:rsidRDefault="006B5F5C" w:rsidP="008507F4">
      <w:pPr>
        <w:rPr>
          <w:rFonts w:ascii="Arial" w:hAnsi="Arial" w:cs="Arial"/>
          <w:sz w:val="24"/>
          <w:szCs w:val="24"/>
        </w:rPr>
      </w:pPr>
    </w:p>
    <w:p w14:paraId="76FAA56C" w14:textId="27267C32" w:rsidR="006B5F5C" w:rsidRDefault="006B5F5C" w:rsidP="008507F4">
      <w:pPr>
        <w:rPr>
          <w:rFonts w:ascii="Arial" w:hAnsi="Arial" w:cs="Arial"/>
          <w:sz w:val="24"/>
          <w:szCs w:val="24"/>
        </w:rPr>
      </w:pPr>
    </w:p>
    <w:p w14:paraId="4F22F396" w14:textId="57D55E28" w:rsidR="008507F4" w:rsidRDefault="008507F4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17DD82B" w14:textId="2F8A07E3" w:rsidR="006B5F5C" w:rsidRDefault="006B5F5C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96CCA86" wp14:editId="4E6744B2">
                <wp:simplePos x="0" y="0"/>
                <wp:positionH relativeFrom="margin">
                  <wp:posOffset>0</wp:posOffset>
                </wp:positionH>
                <wp:positionV relativeFrom="paragraph">
                  <wp:posOffset>217079</wp:posOffset>
                </wp:positionV>
                <wp:extent cx="6672580" cy="1839685"/>
                <wp:effectExtent l="0" t="0" r="0" b="82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580" cy="1839685"/>
                          <a:chOff x="0" y="0"/>
                          <a:chExt cx="6672943" cy="1926681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0" y="0"/>
                            <a:ext cx="6672943" cy="1926681"/>
                          </a:xfrm>
                          <a:prstGeom prst="roundRect">
                            <a:avLst/>
                          </a:prstGeom>
                          <a:solidFill>
                            <a:srgbClr val="96B0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65315"/>
                            <a:ext cx="6661785" cy="1839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319A40" w14:textId="16AD0ADD" w:rsidR="006B5F5C" w:rsidRDefault="006B5F5C" w:rsidP="006B5F5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Values Based Interviewing</w:t>
                              </w:r>
                            </w:p>
                            <w:p w14:paraId="5F374F6D" w14:textId="0A499403" w:rsidR="006B5F5C" w:rsidRDefault="006B5F5C" w:rsidP="006B5F5C">
                              <w:pPr>
                                <w:pStyle w:val="NoSpacing"/>
                                <w:jc w:val="center"/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n-GB"/>
                                </w:rPr>
                              </w:pPr>
                            </w:p>
                            <w:p w14:paraId="4A496ADC" w14:textId="1511693C" w:rsidR="003910A5" w:rsidRPr="006B5F5C" w:rsidRDefault="003910A5" w:rsidP="003910A5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Identify the values, behaviours and attitudes essential to work in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care and</w:t>
                              </w: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your organisation</w:t>
                              </w:r>
                            </w:p>
                            <w:p w14:paraId="7D954C7D" w14:textId="77777777" w:rsidR="003910A5" w:rsidRPr="006B5F5C" w:rsidRDefault="003910A5" w:rsidP="003910A5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Use a range of questioning techniques to identify whether candidates have the values, behaviours and attitudes needed to work in your organisation</w:t>
                              </w:r>
                            </w:p>
                            <w:p w14:paraId="616DB0C1" w14:textId="3E0748E6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Understand values based recruitment and how to apply it to your organisation</w:t>
                              </w:r>
                            </w:p>
                            <w:p w14:paraId="4822C90F" w14:textId="77777777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357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Understand how your organisation’s values and behaviours frameworks maps onto the example values and behaviours framework provided by Skills for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CCA86" id="Group 12" o:spid="_x0000_s1029" style="position:absolute;margin-left:0;margin-top:17.1pt;width:525.4pt;height:144.85pt;z-index:251672064;mso-position-horizontal-relative:margin;mso-height-relative:margin" coordsize="66729,1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">
                <v:roundrect id="Rectangle: Rounded Corners 5" o:spid="_x0000_s1030" style="position:absolute;width:66729;height:19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" fillcolor="#96b0de" stroked="f" strokeweight="1pt">
                  <v:stroke joinstyle="miter"/>
                </v:roundrect>
                <v:shape id="Text Box 6" o:spid="_x0000_s1031" type="#_x0000_t202" style="position:absolute;top:653;width:66617;height:18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4319A40" w14:textId="16AD0ADD" w:rsidR="006B5F5C" w:rsidRDefault="006B5F5C" w:rsidP="006B5F5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Values Based Interviewing</w:t>
                        </w:r>
                      </w:p>
                      <w:p w14:paraId="5F374F6D" w14:textId="0A499403" w:rsidR="006B5F5C" w:rsidRDefault="006B5F5C" w:rsidP="006B5F5C">
                        <w:pPr>
                          <w:pStyle w:val="NoSpacing"/>
                          <w:jc w:val="center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eastAsia="en-GB"/>
                          </w:rPr>
                        </w:pPr>
                      </w:p>
                      <w:p w14:paraId="4A496ADC" w14:textId="1511693C" w:rsidR="003910A5" w:rsidRPr="006B5F5C" w:rsidRDefault="003910A5" w:rsidP="003910A5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Identify the values, behaviours and attitudes essential to work in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care and</w:t>
                        </w: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your organisation</w:t>
                        </w:r>
                      </w:p>
                      <w:p w14:paraId="7D954C7D" w14:textId="77777777" w:rsidR="003910A5" w:rsidRPr="006B5F5C" w:rsidRDefault="003910A5" w:rsidP="003910A5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Use a range of questioning techniques to identify whether candidates have the values, behaviours and attitudes needed to work in your organisation</w:t>
                        </w:r>
                      </w:p>
                      <w:p w14:paraId="616DB0C1" w14:textId="3E0748E6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Understand values based recruitment and how to apply it to your organisation</w:t>
                        </w:r>
                      </w:p>
                      <w:p w14:paraId="4822C90F" w14:textId="77777777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ind w:left="357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Understand how your organisation’s values and behaviours frameworks maps onto the example values and behaviours framework provided by Skills for Care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569EEE" w14:textId="52652F60" w:rsidR="006B5F5C" w:rsidRDefault="006B5F5C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7DC4CFA" w14:textId="43399080" w:rsidR="006B5F5C" w:rsidRDefault="006B5F5C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A214CF7" w14:textId="5E2A13DE" w:rsidR="006B5F5C" w:rsidRDefault="006B5F5C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2AD2C6D" w14:textId="488E1170" w:rsidR="006B5F5C" w:rsidRDefault="006B5F5C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D3FC63E" w14:textId="780BB17A" w:rsidR="006B5F5C" w:rsidRPr="00621F21" w:rsidRDefault="006B5F5C" w:rsidP="006B5F5C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F22F397" w14:textId="177C9BA9" w:rsidR="008507F4" w:rsidRDefault="008507F4" w:rsidP="008507F4">
      <w:pPr>
        <w:spacing w:after="0" w:line="276" w:lineRule="auto"/>
        <w:rPr>
          <w:rFonts w:ascii="Arial" w:eastAsia="Cambria" w:hAnsi="Arial" w:cs="Arial"/>
          <w:sz w:val="24"/>
          <w:szCs w:val="24"/>
        </w:rPr>
      </w:pPr>
    </w:p>
    <w:p w14:paraId="75626226" w14:textId="017D7C8C" w:rsidR="006B5F5C" w:rsidRDefault="006B5F5C" w:rsidP="006B5F5C">
      <w:pPr>
        <w:pStyle w:val="Title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1FBA2F" wp14:editId="4A02C54B">
                <wp:simplePos x="0" y="0"/>
                <wp:positionH relativeFrom="column">
                  <wp:posOffset>-10795</wp:posOffset>
                </wp:positionH>
                <wp:positionV relativeFrom="paragraph">
                  <wp:posOffset>378551</wp:posOffset>
                </wp:positionV>
                <wp:extent cx="6672671" cy="20027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671" cy="2002700"/>
                          <a:chOff x="0" y="0"/>
                          <a:chExt cx="6672671" cy="2002700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6563360" cy="1763486"/>
                          </a:xfrm>
                          <a:prstGeom prst="roundRect">
                            <a:avLst/>
                          </a:prstGeom>
                          <a:solidFill>
                            <a:srgbClr val="DD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886" y="65315"/>
                            <a:ext cx="6661785" cy="1937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BE27E" w14:textId="711F73D2" w:rsidR="006B5F5C" w:rsidRDefault="006B5F5C" w:rsidP="006B5F5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Valuable Conversations</w:t>
                              </w:r>
                            </w:p>
                            <w:p w14:paraId="052CC788" w14:textId="77777777" w:rsidR="006B5F5C" w:rsidRDefault="006B5F5C" w:rsidP="006B5F5C">
                              <w:pPr>
                                <w:pStyle w:val="NoSpacing"/>
                                <w:jc w:val="center"/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n-GB"/>
                                </w:rPr>
                              </w:pPr>
                            </w:p>
                            <w:p w14:paraId="1C088B2A" w14:textId="77777777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B5F5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Identify when to have effective and necessary valuable conversations at work </w:t>
                              </w:r>
                            </w:p>
                            <w:p w14:paraId="0ECF7F3C" w14:textId="0BE043C4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B5F5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Develop knowledge and experience of techniques for having conversations with staff about values, behaviours and attitude</w:t>
                              </w:r>
                              <w:r w:rsidR="007E7F7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s – both </w:t>
                              </w:r>
                              <w:r w:rsidRPr="006B5F5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positive </w:t>
                              </w:r>
                              <w:r w:rsidR="007E7F7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concerning</w:t>
                              </w:r>
                            </w:p>
                            <w:p w14:paraId="4950E462" w14:textId="77777777" w:rsidR="006B5F5C" w:rsidRPr="006B5F5C" w:rsidRDefault="006B5F5C" w:rsidP="006B5F5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B5F5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Apply and practice the conversation techniques in the context of day to day conversations, regular supervision, probationary reviews and performance management.</w:t>
                              </w:r>
                            </w:p>
                            <w:p w14:paraId="2074CDA8" w14:textId="3C0F6E6B" w:rsidR="006B5F5C" w:rsidRPr="006B5F5C" w:rsidRDefault="006B5F5C" w:rsidP="00F12C8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B5F5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Receive feedback and support in developing the techn</w:t>
                              </w:r>
                              <w:r w:rsidR="006D4C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ique further in your work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1FBA2F" id="Group 13" o:spid="_x0000_s1032" style="position:absolute;left:0;text-align:left;margin-left:-.85pt;margin-top:29.8pt;width:525.4pt;height:157.7pt;z-index:251668480" coordsize="66726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">
                <v:roundrect id="Rectangle: Rounded Corners 7" o:spid="_x0000_s1033" style="position:absolute;width:65633;height:176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" fillcolor="#dff" stroked="f" strokeweight="1pt">
                  <v:stroke joinstyle="miter"/>
                </v:roundrect>
                <v:shape id="Text Box 9" o:spid="_x0000_s1034" type="#_x0000_t202" style="position:absolute;left:108;top:653;width:66618;height:19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7FBE27E" w14:textId="711F73D2" w:rsidR="006B5F5C" w:rsidRDefault="006B5F5C" w:rsidP="006B5F5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Valuable Conversations</w:t>
                        </w:r>
                      </w:p>
                      <w:p w14:paraId="052CC788" w14:textId="77777777" w:rsidR="006B5F5C" w:rsidRDefault="006B5F5C" w:rsidP="006B5F5C">
                        <w:pPr>
                          <w:pStyle w:val="NoSpacing"/>
                          <w:jc w:val="center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eastAsia="en-GB"/>
                          </w:rPr>
                        </w:pPr>
                      </w:p>
                      <w:p w14:paraId="1C088B2A" w14:textId="77777777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B5F5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Identify when to have effective and necessary valuable conversations at work </w:t>
                        </w:r>
                      </w:p>
                      <w:p w14:paraId="0ECF7F3C" w14:textId="0BE043C4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B5F5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Develop knowledge and experience of techniques for having conversations with staff about values, behaviours and attitude</w:t>
                        </w:r>
                        <w:r w:rsidR="007E7F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s – both </w:t>
                        </w:r>
                        <w:r w:rsidRPr="006B5F5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positive </w:t>
                        </w:r>
                        <w:r w:rsidR="007E7F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and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concerning</w:t>
                        </w:r>
                      </w:p>
                      <w:p w14:paraId="4950E462" w14:textId="77777777" w:rsidR="006B5F5C" w:rsidRPr="006B5F5C" w:rsidRDefault="006B5F5C" w:rsidP="006B5F5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B5F5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Apply and practice the conversation techniques in the context of day to day conversations, regular supervision, probationary reviews and performance management.</w:t>
                        </w:r>
                      </w:p>
                      <w:p w14:paraId="2074CDA8" w14:textId="3C0F6E6B" w:rsidR="006B5F5C" w:rsidRPr="006B5F5C" w:rsidRDefault="006B5F5C" w:rsidP="00F12C8D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spacing w:line="276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B5F5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Receive feedback and support in developing the techn</w:t>
                        </w:r>
                        <w:r w:rsidR="006D4C1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ique further in your work place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92A660" w14:textId="7C060033" w:rsidR="006B5F5C" w:rsidRDefault="006B5F5C" w:rsidP="006B5F5C"/>
    <w:p w14:paraId="4EA65B2B" w14:textId="342B8149" w:rsidR="006B5F5C" w:rsidRDefault="006B5F5C" w:rsidP="006B5F5C"/>
    <w:p w14:paraId="43F29F58" w14:textId="6B14580C" w:rsidR="006B5F5C" w:rsidRDefault="006B5F5C" w:rsidP="006B5F5C"/>
    <w:p w14:paraId="68AE2BD4" w14:textId="7CD45980" w:rsidR="006B5F5C" w:rsidRDefault="006B5F5C" w:rsidP="006B5F5C"/>
    <w:p w14:paraId="797A7C82" w14:textId="6B076E8D" w:rsidR="006B5F5C" w:rsidRDefault="006B5F5C" w:rsidP="006B5F5C"/>
    <w:p w14:paraId="172903A6" w14:textId="1B7DA47D" w:rsidR="006B5F5C" w:rsidRDefault="006B5F5C" w:rsidP="006B5F5C"/>
    <w:p w14:paraId="19F106B9" w14:textId="670985C4" w:rsidR="006B5F5C" w:rsidRDefault="006B5F5C" w:rsidP="006B5F5C"/>
    <w:p w14:paraId="532D4A0E" w14:textId="0B64E572" w:rsidR="006B5F5C" w:rsidRPr="006B5F5C" w:rsidRDefault="006B5F5C" w:rsidP="006B5F5C">
      <w:pPr>
        <w:jc w:val="center"/>
        <w:rPr>
          <w:rFonts w:ascii="Arial" w:hAnsi="Arial" w:cs="Arial"/>
          <w:b/>
          <w:color w:val="2F5496" w:themeColor="accent5" w:themeShade="BF"/>
          <w:sz w:val="44"/>
          <w:szCs w:val="44"/>
        </w:rPr>
      </w:pPr>
      <w:r w:rsidRPr="006B5F5C">
        <w:rPr>
          <w:rFonts w:ascii="Arial" w:hAnsi="Arial" w:cs="Arial"/>
          <w:b/>
          <w:color w:val="2F5496" w:themeColor="accent5" w:themeShade="BF"/>
          <w:sz w:val="44"/>
          <w:szCs w:val="44"/>
        </w:rPr>
        <w:t>Book a place</w:t>
      </w:r>
    </w:p>
    <w:p w14:paraId="456F9BE1" w14:textId="4F5F72EE" w:rsidR="006B5F5C" w:rsidRPr="006B5F5C" w:rsidRDefault="006B5F5C" w:rsidP="006B5F5C">
      <w:pPr>
        <w:jc w:val="center"/>
        <w:rPr>
          <w:b/>
          <w:sz w:val="26"/>
          <w:szCs w:val="26"/>
        </w:rPr>
      </w:pPr>
      <w:r w:rsidRPr="006B5F5C">
        <w:rPr>
          <w:rFonts w:ascii="Arial" w:hAnsi="Arial" w:cs="Arial"/>
          <w:b/>
          <w:sz w:val="26"/>
          <w:szCs w:val="26"/>
        </w:rPr>
        <w:t>To attend any of the sessions, please complete the application form on the next page and indicate which courses and dates you wish to attend.</w:t>
      </w:r>
    </w:p>
    <w:p w14:paraId="4F22F39D" w14:textId="0C717911" w:rsidR="008507F4" w:rsidRDefault="006B5F5C" w:rsidP="006B5F5C">
      <w:pPr>
        <w:pStyle w:val="Title"/>
        <w:jc w:val="center"/>
        <w:rPr>
          <w:b/>
        </w:rPr>
      </w:pPr>
      <w:r w:rsidRPr="006B5F5C">
        <w:rPr>
          <w:b/>
        </w:rPr>
        <w:lastRenderedPageBreak/>
        <w:t>Training in Values Based Approaches</w:t>
      </w:r>
    </w:p>
    <w:p w14:paraId="783E25D0" w14:textId="1944FF82" w:rsidR="009652C7" w:rsidRPr="009652C7" w:rsidRDefault="00D00C47" w:rsidP="004B42F8">
      <w:pPr>
        <w:pStyle w:val="Title"/>
        <w:jc w:val="center"/>
      </w:pPr>
      <w:r>
        <w:t>Application Form</w:t>
      </w:r>
    </w:p>
    <w:p w14:paraId="4F22F39E" w14:textId="7A8462D3" w:rsidR="001A282B" w:rsidRPr="00CD346E" w:rsidRDefault="001A282B" w:rsidP="008507F4">
      <w:pPr>
        <w:rPr>
          <w:b/>
          <w:sz w:val="10"/>
          <w:szCs w:val="10"/>
        </w:rPr>
      </w:pPr>
    </w:p>
    <w:p w14:paraId="43D023A6" w14:textId="4807AA6C" w:rsidR="00D00C47" w:rsidRPr="00D00C47" w:rsidRDefault="00D00C47" w:rsidP="008507F4">
      <w:pPr>
        <w:rPr>
          <w:rFonts w:ascii="Arial" w:hAnsi="Arial" w:cs="Arial"/>
          <w:b/>
          <w:sz w:val="24"/>
          <w:szCs w:val="24"/>
        </w:rPr>
      </w:pPr>
      <w:r w:rsidRPr="00D00C47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b/>
          <w:sz w:val="24"/>
          <w:szCs w:val="24"/>
        </w:rPr>
        <w:t xml:space="preserve"> completing your details below </w:t>
      </w:r>
      <w:r w:rsidRPr="00D00C47">
        <w:rPr>
          <w:rFonts w:ascii="Arial" w:hAnsi="Arial" w:cs="Arial"/>
          <w:b/>
          <w:sz w:val="24"/>
          <w:szCs w:val="24"/>
        </w:rPr>
        <w:t>you are consenting to OCC</w:t>
      </w:r>
      <w:r>
        <w:rPr>
          <w:rFonts w:ascii="Arial" w:hAnsi="Arial" w:cs="Arial"/>
          <w:b/>
          <w:sz w:val="24"/>
          <w:szCs w:val="24"/>
        </w:rPr>
        <w:t xml:space="preserve"> using your information for the purpose of providing these courses and</w:t>
      </w:r>
      <w:r w:rsidRPr="00D00C47">
        <w:rPr>
          <w:rFonts w:ascii="Arial" w:hAnsi="Arial" w:cs="Arial"/>
          <w:b/>
          <w:sz w:val="24"/>
          <w:szCs w:val="24"/>
        </w:rPr>
        <w:t xml:space="preserve"> contacting you </w:t>
      </w:r>
      <w:r>
        <w:rPr>
          <w:rFonts w:ascii="Arial" w:hAnsi="Arial" w:cs="Arial"/>
          <w:b/>
          <w:sz w:val="24"/>
          <w:szCs w:val="24"/>
        </w:rPr>
        <w:t>in relation to this</w:t>
      </w:r>
      <w:r w:rsidRPr="00D00C47">
        <w:rPr>
          <w:rFonts w:ascii="Arial" w:hAnsi="Arial" w:cs="Arial"/>
          <w:b/>
          <w:sz w:val="24"/>
          <w:szCs w:val="24"/>
        </w:rPr>
        <w:t>. You can view a copy of Oxfordshire County Council’s Privacy Notic</w:t>
      </w:r>
      <w:r>
        <w:rPr>
          <w:rFonts w:ascii="Arial" w:hAnsi="Arial" w:cs="Arial"/>
          <w:b/>
          <w:sz w:val="24"/>
          <w:szCs w:val="24"/>
        </w:rPr>
        <w:t>e here</w:t>
      </w:r>
      <w:r w:rsidRPr="00D00C47">
        <w:rPr>
          <w:rFonts w:ascii="Arial" w:hAnsi="Arial" w:cs="Arial"/>
          <w:b/>
          <w:sz w:val="24"/>
          <w:szCs w:val="24"/>
        </w:rPr>
        <w:t xml:space="preserve"> today or online at: </w:t>
      </w:r>
      <w:hyperlink r:id="rId8" w:history="1">
        <w:r w:rsidRPr="00D00C47">
          <w:rPr>
            <w:rStyle w:val="Hyperlink"/>
            <w:rFonts w:ascii="Arial" w:hAnsi="Arial" w:cs="Arial"/>
            <w:sz w:val="24"/>
            <w:szCs w:val="24"/>
          </w:rPr>
          <w:t>http://www.oxfordshire.gov.uk/privacy</w:t>
        </w:r>
      </w:hyperlink>
      <w:r w:rsidRPr="00D00C47">
        <w:rPr>
          <w:rFonts w:ascii="Arial" w:hAnsi="Arial" w:cs="Arial"/>
          <w:b/>
          <w:sz w:val="24"/>
          <w:szCs w:val="24"/>
        </w:rPr>
        <w:t xml:space="preserve">. You can opt out of these arrangements at any point by contacting: </w:t>
      </w:r>
      <w:hyperlink r:id="rId9" w:history="1">
        <w:r w:rsidRPr="00D00C47">
          <w:rPr>
            <w:rStyle w:val="Hyperlink"/>
            <w:rFonts w:ascii="Arial" w:hAnsi="Arial" w:cs="Arial"/>
            <w:sz w:val="24"/>
            <w:szCs w:val="24"/>
          </w:rPr>
          <w:t>Contracts.Admin@Oxfordshire.gov.uk</w:t>
        </w:r>
      </w:hyperlink>
      <w:r w:rsidRPr="00D00C4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B1672" w14:paraId="4F22F3A5" w14:textId="46FA0773" w:rsidTr="00BB1672">
        <w:tc>
          <w:tcPr>
            <w:tcW w:w="2972" w:type="dxa"/>
          </w:tcPr>
          <w:p w14:paraId="4F22F3A2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A3" w14:textId="7DCEA50F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67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B1672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BB1672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job role(s):</w:t>
            </w:r>
          </w:p>
          <w:p w14:paraId="4F22F3A4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00FCA20B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672" w14:paraId="4F22F3A9" w14:textId="4A958E75" w:rsidTr="00BB1672">
        <w:tc>
          <w:tcPr>
            <w:tcW w:w="2972" w:type="dxa"/>
          </w:tcPr>
          <w:p w14:paraId="4F22F3A6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A7" w14:textId="5F2307C6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  <w:p w14:paraId="4F22F3A8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86EF6D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672" w14:paraId="4F22F3AD" w14:textId="10E38D31" w:rsidTr="00BB1672">
        <w:tc>
          <w:tcPr>
            <w:tcW w:w="2972" w:type="dxa"/>
          </w:tcPr>
          <w:p w14:paraId="4F22F3AA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AB" w14:textId="21053F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4F22F3AC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04AC59A3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672" w14:paraId="4F22F3B1" w14:textId="495C52C6" w:rsidTr="00BB1672">
        <w:tc>
          <w:tcPr>
            <w:tcW w:w="2972" w:type="dxa"/>
          </w:tcPr>
          <w:p w14:paraId="4F22F3AE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AF" w14:textId="0437E151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  <w:p w14:paraId="4F22F3B0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75E061D3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672" w14:paraId="4F22F3B5" w14:textId="781A132F" w:rsidTr="00BB1672">
        <w:tc>
          <w:tcPr>
            <w:tcW w:w="2972" w:type="dxa"/>
          </w:tcPr>
          <w:p w14:paraId="387C6A1E" w14:textId="77777777" w:rsidR="00BB1672" w:rsidRDefault="00BB1672" w:rsidP="00BB1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39B66" w14:textId="77777777" w:rsidR="00BB1672" w:rsidRDefault="00BB1672" w:rsidP="00BB16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4F22F3B4" w14:textId="34FA93C4" w:rsidR="00BB1672" w:rsidRPr="00BB1672" w:rsidRDefault="00BB1672" w:rsidP="00BB1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5EDB5A" w14:textId="77777777" w:rsidR="00BB1672" w:rsidRDefault="00BB1672" w:rsidP="00BB1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672" w14:paraId="4F22F3BA" w14:textId="0DE2FAD6" w:rsidTr="00BB1672">
        <w:tc>
          <w:tcPr>
            <w:tcW w:w="2972" w:type="dxa"/>
          </w:tcPr>
          <w:p w14:paraId="4F22F3B6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B7" w14:textId="38BBF061" w:rsid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Dietary and access requirements:</w:t>
            </w:r>
          </w:p>
          <w:p w14:paraId="1D017EC6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B8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B9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57BD8CF4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672" w14:paraId="4F22F3CA" w14:textId="2A5603EB" w:rsidTr="00BB1672">
        <w:tc>
          <w:tcPr>
            <w:tcW w:w="2972" w:type="dxa"/>
          </w:tcPr>
          <w:p w14:paraId="4F22F3BB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BC" w14:textId="2665129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672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indicate your </w:t>
            </w:r>
            <w:r w:rsidRPr="00BB1672">
              <w:rPr>
                <w:rFonts w:ascii="Arial" w:hAnsi="Arial" w:cs="Arial"/>
                <w:b/>
                <w:sz w:val="24"/>
                <w:szCs w:val="24"/>
              </w:rPr>
              <w:t>workshop choices:</w:t>
            </w:r>
          </w:p>
          <w:p w14:paraId="4F22F3BD" w14:textId="77777777" w:rsidR="00BB1672" w:rsidRPr="00BB1672" w:rsidRDefault="00BB1672" w:rsidP="00612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2F3C5" w14:textId="197A2938" w:rsid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BFF4A" w14:textId="525C7243" w:rsid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8615C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2F3C9" w14:textId="77777777" w:rsidR="00BB1672" w:rsidRPr="00BB1672" w:rsidRDefault="00BB1672" w:rsidP="00BB1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3BC14073" w14:textId="77777777" w:rsidR="00BB1672" w:rsidRDefault="00BB1672" w:rsidP="00BB1672">
            <w:pPr>
              <w:spacing w:after="160" w:line="252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27F6EE" w14:textId="096F29DA" w:rsidR="00BB1672" w:rsidRPr="00BB1672" w:rsidRDefault="00BB1672" w:rsidP="00BB1672">
            <w:pPr>
              <w:numPr>
                <w:ilvl w:val="0"/>
                <w:numId w:val="10"/>
              </w:numPr>
              <w:tabs>
                <w:tab w:val="num" w:pos="720"/>
              </w:tabs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10A5">
              <w:rPr>
                <w:rFonts w:ascii="Arial" w:eastAsia="Times New Roman" w:hAnsi="Arial" w:cs="Arial"/>
                <w:b/>
                <w:sz w:val="24"/>
                <w:szCs w:val="24"/>
              </w:rPr>
              <w:t>Finding the right people</w:t>
            </w:r>
            <w:r w:rsidRPr="00BB1672">
              <w:rPr>
                <w:rFonts w:ascii="Arial" w:eastAsia="Times New Roman" w:hAnsi="Arial" w:cs="Arial"/>
                <w:sz w:val="24"/>
                <w:szCs w:val="24"/>
              </w:rPr>
              <w:t>: 10 January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2019</w:t>
            </w:r>
            <w:r w:rsidRPr="00BB1672">
              <w:rPr>
                <w:rFonts w:ascii="Arial" w:eastAsia="Times New Roman" w:hAnsi="Arial" w:cs="Arial"/>
                <w:sz w:val="24"/>
                <w:szCs w:val="24"/>
              </w:rPr>
              <w:t xml:space="preserve">, 9.30-1pm </w:t>
            </w:r>
          </w:p>
          <w:p w14:paraId="1438DBC9" w14:textId="6DD5BFD4" w:rsidR="00BB1672" w:rsidRPr="00BB1672" w:rsidRDefault="003910A5" w:rsidP="00BB1672">
            <w:pPr>
              <w:numPr>
                <w:ilvl w:val="0"/>
                <w:numId w:val="10"/>
              </w:numPr>
              <w:tabs>
                <w:tab w:val="num" w:pos="720"/>
              </w:tabs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10A5">
              <w:rPr>
                <w:rFonts w:ascii="Arial" w:eastAsia="Times New Roman" w:hAnsi="Arial" w:cs="Arial"/>
                <w:b/>
                <w:sz w:val="24"/>
                <w:szCs w:val="24"/>
              </w:rPr>
              <w:t>Values Based Interviewing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15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 xml:space="preserve"> January</w:t>
            </w:r>
            <w:r w:rsidR="00BB1672">
              <w:rPr>
                <w:rFonts w:ascii="Arial" w:eastAsia="Times New Roman" w:hAnsi="Arial" w:cs="Arial"/>
                <w:sz w:val="24"/>
                <w:szCs w:val="24"/>
              </w:rPr>
              <w:t xml:space="preserve"> 2019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>, 10-3.30pm</w:t>
            </w:r>
          </w:p>
          <w:p w14:paraId="645460E5" w14:textId="6E1BBC11" w:rsidR="00BB1672" w:rsidRPr="00BB1672" w:rsidRDefault="00BB1672" w:rsidP="00BB1672">
            <w:pPr>
              <w:numPr>
                <w:ilvl w:val="0"/>
                <w:numId w:val="10"/>
              </w:numPr>
              <w:tabs>
                <w:tab w:val="num" w:pos="720"/>
              </w:tabs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10A5">
              <w:rPr>
                <w:rFonts w:ascii="Arial" w:eastAsia="Times New Roman" w:hAnsi="Arial" w:cs="Arial"/>
                <w:b/>
                <w:sz w:val="24"/>
                <w:szCs w:val="24"/>
              </w:rPr>
              <w:t>Valuable conversations</w:t>
            </w:r>
            <w:r w:rsidRPr="00BB167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 March 2019</w:t>
            </w:r>
            <w:r w:rsidRPr="00BB1672">
              <w:rPr>
                <w:rFonts w:ascii="Arial" w:eastAsia="Times New Roman" w:hAnsi="Arial" w:cs="Arial"/>
                <w:sz w:val="24"/>
                <w:szCs w:val="24"/>
              </w:rPr>
              <w:t>, 10-3.30pm</w:t>
            </w:r>
          </w:p>
          <w:p w14:paraId="141617D9" w14:textId="77777777" w:rsidR="00BB1672" w:rsidRPr="00BB1672" w:rsidRDefault="00BB1672" w:rsidP="00BB1672">
            <w:pPr>
              <w:rPr>
                <w:rFonts w:ascii="Arial" w:hAnsi="Arial" w:cs="Arial"/>
                <w:sz w:val="24"/>
                <w:szCs w:val="24"/>
              </w:rPr>
            </w:pPr>
            <w:r w:rsidRPr="00BB1672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E9D8D77" w14:textId="5937E24E" w:rsidR="00BB1672" w:rsidRPr="00BB1672" w:rsidRDefault="003910A5" w:rsidP="00BB1672">
            <w:pPr>
              <w:numPr>
                <w:ilvl w:val="0"/>
                <w:numId w:val="11"/>
              </w:numPr>
              <w:tabs>
                <w:tab w:val="num" w:pos="720"/>
              </w:tabs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10A5">
              <w:rPr>
                <w:rFonts w:ascii="Arial" w:eastAsia="Times New Roman" w:hAnsi="Arial" w:cs="Arial"/>
                <w:b/>
                <w:sz w:val="24"/>
                <w:szCs w:val="24"/>
              </w:rPr>
              <w:t>Finding the right people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30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 xml:space="preserve"> Jan</w:t>
            </w:r>
            <w:r w:rsidR="00BB1672">
              <w:rPr>
                <w:rFonts w:ascii="Arial" w:eastAsia="Times New Roman" w:hAnsi="Arial" w:cs="Arial"/>
                <w:sz w:val="24"/>
                <w:szCs w:val="24"/>
              </w:rPr>
              <w:t>uary 2019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>, 9.30-1pm</w:t>
            </w:r>
          </w:p>
          <w:p w14:paraId="6D48D975" w14:textId="70F12635" w:rsidR="00BB1672" w:rsidRPr="00BB1672" w:rsidRDefault="003910A5" w:rsidP="00BB1672">
            <w:pPr>
              <w:numPr>
                <w:ilvl w:val="0"/>
                <w:numId w:val="11"/>
              </w:numPr>
              <w:tabs>
                <w:tab w:val="num" w:pos="720"/>
              </w:tabs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10A5">
              <w:rPr>
                <w:rFonts w:ascii="Arial" w:eastAsia="Times New Roman" w:hAnsi="Arial" w:cs="Arial"/>
                <w:b/>
                <w:sz w:val="24"/>
                <w:szCs w:val="24"/>
              </w:rPr>
              <w:t>Values Based Interviewing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27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 xml:space="preserve"> Feb</w:t>
            </w:r>
            <w:r w:rsidR="00BB1672">
              <w:rPr>
                <w:rFonts w:ascii="Arial" w:eastAsia="Times New Roman" w:hAnsi="Arial" w:cs="Arial"/>
                <w:sz w:val="24"/>
                <w:szCs w:val="24"/>
              </w:rPr>
              <w:t>ruary 2019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>, 10-3.30pm</w:t>
            </w:r>
          </w:p>
          <w:p w14:paraId="1ECB456F" w14:textId="655F5089" w:rsidR="00BB1672" w:rsidRPr="00BB1672" w:rsidRDefault="003910A5" w:rsidP="00BB1672">
            <w:pPr>
              <w:numPr>
                <w:ilvl w:val="0"/>
                <w:numId w:val="11"/>
              </w:numPr>
              <w:tabs>
                <w:tab w:val="num" w:pos="720"/>
              </w:tabs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10A5">
              <w:rPr>
                <w:rFonts w:ascii="Arial" w:eastAsia="Times New Roman" w:hAnsi="Arial" w:cs="Arial"/>
                <w:b/>
                <w:sz w:val="24"/>
                <w:szCs w:val="24"/>
              </w:rPr>
              <w:t>Valuable conversations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28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 xml:space="preserve"> Mar</w:t>
            </w:r>
            <w:r w:rsidR="00BB1672">
              <w:rPr>
                <w:rFonts w:ascii="Arial" w:eastAsia="Times New Roman" w:hAnsi="Arial" w:cs="Arial"/>
                <w:sz w:val="24"/>
                <w:szCs w:val="24"/>
              </w:rPr>
              <w:t>ch 2019</w:t>
            </w:r>
            <w:r w:rsidR="00BB1672" w:rsidRPr="00BB1672">
              <w:rPr>
                <w:rFonts w:ascii="Arial" w:eastAsia="Times New Roman" w:hAnsi="Arial" w:cs="Arial"/>
                <w:sz w:val="24"/>
                <w:szCs w:val="24"/>
              </w:rPr>
              <w:t>, 10-3.30pm</w:t>
            </w:r>
          </w:p>
          <w:p w14:paraId="40E109DD" w14:textId="77777777" w:rsidR="00BB1672" w:rsidRPr="00BB1672" w:rsidRDefault="00BB1672" w:rsidP="0085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C7708E" w14:textId="77777777" w:rsidR="00380AC7" w:rsidRPr="00380AC7" w:rsidRDefault="00380AC7" w:rsidP="00BB1672">
      <w:pPr>
        <w:rPr>
          <w:rFonts w:ascii="Arial" w:hAnsi="Arial" w:cs="Arial"/>
          <w:sz w:val="10"/>
          <w:szCs w:val="10"/>
        </w:rPr>
      </w:pPr>
    </w:p>
    <w:p w14:paraId="7FD24AC0" w14:textId="2C919D88" w:rsidR="00BB1672" w:rsidRDefault="00BB1672" w:rsidP="00BB1672">
      <w:pPr>
        <w:rPr>
          <w:rFonts w:ascii="Arial" w:hAnsi="Arial" w:cs="Arial"/>
          <w:sz w:val="24"/>
          <w:szCs w:val="24"/>
        </w:rPr>
      </w:pPr>
      <w:r w:rsidRPr="00BB1672">
        <w:rPr>
          <w:rFonts w:ascii="Arial" w:hAnsi="Arial" w:cs="Arial"/>
          <w:sz w:val="24"/>
          <w:szCs w:val="24"/>
        </w:rPr>
        <w:t>Refreshments will be provided at all sessions and lunch and will also be provided at the Values Based Interviewing and Valuable Conversations sessions.</w:t>
      </w:r>
    </w:p>
    <w:p w14:paraId="695537A8" w14:textId="77777777" w:rsidR="00380AC7" w:rsidRDefault="00380AC7" w:rsidP="00BB1672">
      <w:pPr>
        <w:rPr>
          <w:rFonts w:ascii="Arial" w:hAnsi="Arial" w:cs="Arial"/>
          <w:sz w:val="24"/>
          <w:szCs w:val="24"/>
        </w:rPr>
      </w:pPr>
    </w:p>
    <w:p w14:paraId="16503EFA" w14:textId="276D18B6" w:rsidR="00D00C47" w:rsidRDefault="00D00C47" w:rsidP="00D00C47">
      <w:pPr>
        <w:rPr>
          <w:rFonts w:ascii="Arial" w:hAnsi="Arial" w:cs="Arial"/>
          <w:b/>
          <w:sz w:val="2"/>
          <w:szCs w:val="2"/>
        </w:rPr>
      </w:pPr>
    </w:p>
    <w:p w14:paraId="1F59C12E" w14:textId="5154CAFD" w:rsidR="00CD346E" w:rsidRDefault="00CD346E" w:rsidP="00D00C47">
      <w:pPr>
        <w:rPr>
          <w:rFonts w:ascii="Arial" w:hAnsi="Arial" w:cs="Arial"/>
          <w:b/>
          <w:sz w:val="2"/>
          <w:szCs w:val="2"/>
        </w:rPr>
      </w:pPr>
    </w:p>
    <w:p w14:paraId="3CFC3E7A" w14:textId="77777777" w:rsidR="00CD346E" w:rsidRPr="00380AC7" w:rsidRDefault="00CD346E" w:rsidP="00D00C47">
      <w:pPr>
        <w:rPr>
          <w:rFonts w:ascii="Arial" w:hAnsi="Arial" w:cs="Arial"/>
          <w:b/>
          <w:sz w:val="2"/>
          <w:szCs w:val="2"/>
        </w:rPr>
      </w:pPr>
    </w:p>
    <w:p w14:paraId="7868B261" w14:textId="105CAC09" w:rsidR="000948BF" w:rsidRPr="000948BF" w:rsidRDefault="000948BF" w:rsidP="000948BF">
      <w:pPr>
        <w:jc w:val="center"/>
        <w:rPr>
          <w:rFonts w:ascii="Arial" w:hAnsi="Arial" w:cs="Arial"/>
          <w:b/>
          <w:sz w:val="24"/>
          <w:szCs w:val="24"/>
        </w:rPr>
      </w:pPr>
      <w:r w:rsidRPr="000948BF">
        <w:rPr>
          <w:rFonts w:ascii="Arial" w:hAnsi="Arial" w:cs="Arial"/>
          <w:b/>
          <w:sz w:val="24"/>
          <w:szCs w:val="24"/>
        </w:rPr>
        <w:t>Thank you for completing this application form.</w:t>
      </w:r>
      <w:r w:rsidR="000D7815">
        <w:rPr>
          <w:rFonts w:ascii="Arial" w:hAnsi="Arial" w:cs="Arial"/>
          <w:b/>
          <w:sz w:val="24"/>
          <w:szCs w:val="24"/>
        </w:rPr>
        <w:t xml:space="preserve"> Please return</w:t>
      </w:r>
      <w:r w:rsidR="00AD2C86">
        <w:rPr>
          <w:rFonts w:ascii="Arial" w:hAnsi="Arial" w:cs="Arial"/>
          <w:b/>
          <w:sz w:val="24"/>
          <w:szCs w:val="24"/>
        </w:rPr>
        <w:t xml:space="preserve"> this form to: </w:t>
      </w:r>
      <w:hyperlink r:id="rId10" w:history="1">
        <w:r w:rsidR="006064BC" w:rsidRPr="00C90252">
          <w:rPr>
            <w:rStyle w:val="Hyperlink"/>
            <w:rFonts w:ascii="Arial" w:hAnsi="Arial" w:cs="Arial"/>
            <w:sz w:val="24"/>
            <w:szCs w:val="24"/>
          </w:rPr>
          <w:t>contracts.admin@oxfordshire.gov.uk</w:t>
        </w:r>
      </w:hyperlink>
      <w:r w:rsidR="000D7815">
        <w:rPr>
          <w:rFonts w:ascii="Arial" w:hAnsi="Arial" w:cs="Arial"/>
          <w:b/>
          <w:sz w:val="24"/>
          <w:szCs w:val="24"/>
        </w:rPr>
        <w:t>.</w:t>
      </w:r>
      <w:r w:rsidR="00380AC7">
        <w:rPr>
          <w:rFonts w:ascii="Arial" w:hAnsi="Arial" w:cs="Arial"/>
          <w:b/>
          <w:sz w:val="24"/>
          <w:szCs w:val="24"/>
        </w:rPr>
        <w:t xml:space="preserve"> </w:t>
      </w:r>
      <w:r w:rsidR="004B42F8">
        <w:rPr>
          <w:rFonts w:ascii="Arial" w:hAnsi="Arial" w:cs="Arial"/>
          <w:b/>
          <w:sz w:val="24"/>
          <w:szCs w:val="24"/>
        </w:rPr>
        <w:t>We</w:t>
      </w:r>
      <w:r w:rsidRPr="000948BF">
        <w:rPr>
          <w:rFonts w:ascii="Arial" w:hAnsi="Arial" w:cs="Arial"/>
          <w:b/>
          <w:sz w:val="24"/>
          <w:szCs w:val="24"/>
        </w:rPr>
        <w:t xml:space="preserve"> will be in touch</w:t>
      </w:r>
      <w:r>
        <w:rPr>
          <w:rFonts w:ascii="Arial" w:hAnsi="Arial" w:cs="Arial"/>
          <w:b/>
          <w:sz w:val="24"/>
          <w:szCs w:val="24"/>
        </w:rPr>
        <w:t xml:space="preserve"> soon</w:t>
      </w:r>
      <w:r w:rsidRPr="000948BF">
        <w:rPr>
          <w:rFonts w:ascii="Arial" w:hAnsi="Arial" w:cs="Arial"/>
          <w:b/>
          <w:sz w:val="24"/>
          <w:szCs w:val="24"/>
        </w:rPr>
        <w:t xml:space="preserve"> with </w:t>
      </w:r>
      <w:r w:rsidR="004B42F8">
        <w:rPr>
          <w:rFonts w:ascii="Arial" w:hAnsi="Arial" w:cs="Arial"/>
          <w:b/>
          <w:sz w:val="24"/>
          <w:szCs w:val="24"/>
        </w:rPr>
        <w:t xml:space="preserve">confirmation of your place, the dates, and </w:t>
      </w:r>
      <w:r w:rsidRPr="000948BF">
        <w:rPr>
          <w:rFonts w:ascii="Arial" w:hAnsi="Arial" w:cs="Arial"/>
          <w:b/>
          <w:sz w:val="24"/>
          <w:szCs w:val="24"/>
        </w:rPr>
        <w:t>further information</w:t>
      </w:r>
      <w:r w:rsidR="004B42F8">
        <w:rPr>
          <w:rFonts w:ascii="Arial" w:hAnsi="Arial" w:cs="Arial"/>
          <w:b/>
          <w:sz w:val="24"/>
          <w:szCs w:val="24"/>
        </w:rPr>
        <w:t xml:space="preserve"> about the course</w:t>
      </w:r>
      <w:r w:rsidR="003174C6">
        <w:rPr>
          <w:rFonts w:ascii="Arial" w:hAnsi="Arial" w:cs="Arial"/>
          <w:b/>
          <w:sz w:val="24"/>
          <w:szCs w:val="24"/>
        </w:rPr>
        <w:t>s</w:t>
      </w:r>
      <w:r w:rsidRPr="000948BF">
        <w:rPr>
          <w:rFonts w:ascii="Arial" w:hAnsi="Arial" w:cs="Arial"/>
          <w:b/>
          <w:sz w:val="24"/>
          <w:szCs w:val="24"/>
        </w:rPr>
        <w:t>.</w:t>
      </w:r>
    </w:p>
    <w:sectPr w:rsidR="000948BF" w:rsidRPr="000948BF" w:rsidSect="006B5F5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30B6" w14:textId="77777777" w:rsidR="00BC1D26" w:rsidRDefault="00BC1D26" w:rsidP="006B5F5C">
      <w:pPr>
        <w:spacing w:after="0" w:line="240" w:lineRule="auto"/>
      </w:pPr>
      <w:r>
        <w:separator/>
      </w:r>
    </w:p>
  </w:endnote>
  <w:endnote w:type="continuationSeparator" w:id="0">
    <w:p w14:paraId="7D10F1E6" w14:textId="77777777" w:rsidR="00BC1D26" w:rsidRDefault="00BC1D26" w:rsidP="006B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8021" w14:textId="77777777" w:rsidR="00BC1D26" w:rsidRDefault="00BC1D26" w:rsidP="006B5F5C">
      <w:pPr>
        <w:spacing w:after="0" w:line="240" w:lineRule="auto"/>
      </w:pPr>
      <w:r>
        <w:separator/>
      </w:r>
    </w:p>
  </w:footnote>
  <w:footnote w:type="continuationSeparator" w:id="0">
    <w:p w14:paraId="1D03DAEB" w14:textId="77777777" w:rsidR="00BC1D26" w:rsidRDefault="00BC1D26" w:rsidP="006B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5FF1" w14:textId="5CC27AF8" w:rsidR="006B5F5C" w:rsidRDefault="006B5F5C">
    <w:pPr>
      <w:pStyle w:val="Header"/>
    </w:pPr>
    <w:r w:rsidRPr="004C40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B6B0E0" wp14:editId="5A412550">
          <wp:simplePos x="0" y="0"/>
          <wp:positionH relativeFrom="margin">
            <wp:posOffset>5024665</wp:posOffset>
          </wp:positionH>
          <wp:positionV relativeFrom="paragraph">
            <wp:posOffset>-220617</wp:posOffset>
          </wp:positionV>
          <wp:extent cx="1776730" cy="381000"/>
          <wp:effectExtent l="0" t="0" r="0" b="0"/>
          <wp:wrapTight wrapText="bothSides">
            <wp:wrapPolygon edited="0">
              <wp:start x="0" y="0"/>
              <wp:lineTo x="0" y="20520"/>
              <wp:lineTo x="21307" y="20520"/>
              <wp:lineTo x="21307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65BD"/>
        <w:sz w:val="21"/>
        <w:szCs w:val="21"/>
        <w:lang w:eastAsia="en-GB"/>
      </w:rPr>
      <w:drawing>
        <wp:anchor distT="0" distB="0" distL="114300" distR="114300" simplePos="0" relativeHeight="251657216" behindDoc="1" locked="0" layoutInCell="1" allowOverlap="1" wp14:anchorId="5ED0B610" wp14:editId="52FB0139">
          <wp:simplePos x="0" y="0"/>
          <wp:positionH relativeFrom="margin">
            <wp:posOffset>-141787</wp:posOffset>
          </wp:positionH>
          <wp:positionV relativeFrom="paragraph">
            <wp:posOffset>-243114</wp:posOffset>
          </wp:positionV>
          <wp:extent cx="1259840" cy="598170"/>
          <wp:effectExtent l="0" t="0" r="0" b="0"/>
          <wp:wrapNone/>
          <wp:docPr id="1" name="Picture 1" descr="Skills for Care logo">
            <a:hlinkClick xmlns:a="http://schemas.openxmlformats.org/drawingml/2006/main" r:id="rId2" tooltip="&quot;Skills for Ca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lls for Care logo">
                    <a:hlinkClick r:id="rId2" tooltip="&quot;Skills for Ca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74"/>
    <w:multiLevelType w:val="hybridMultilevel"/>
    <w:tmpl w:val="7D36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0659"/>
    <w:multiLevelType w:val="hybridMultilevel"/>
    <w:tmpl w:val="6CE29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7129"/>
    <w:multiLevelType w:val="hybridMultilevel"/>
    <w:tmpl w:val="29422AA4"/>
    <w:lvl w:ilvl="0" w:tplc="5AF290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C386B"/>
    <w:multiLevelType w:val="hybridMultilevel"/>
    <w:tmpl w:val="1178874C"/>
    <w:lvl w:ilvl="0" w:tplc="18A0F2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8208C"/>
    <w:multiLevelType w:val="hybridMultilevel"/>
    <w:tmpl w:val="C9BA7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D6671"/>
    <w:multiLevelType w:val="hybridMultilevel"/>
    <w:tmpl w:val="A372FD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C58D7"/>
    <w:multiLevelType w:val="hybridMultilevel"/>
    <w:tmpl w:val="DB700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5A061C"/>
    <w:multiLevelType w:val="hybridMultilevel"/>
    <w:tmpl w:val="0A92BC5A"/>
    <w:lvl w:ilvl="0" w:tplc="DC0C51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052A"/>
    <w:multiLevelType w:val="hybridMultilevel"/>
    <w:tmpl w:val="CF02F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EA16B0"/>
    <w:multiLevelType w:val="hybridMultilevel"/>
    <w:tmpl w:val="43D6D9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727"/>
    <w:multiLevelType w:val="hybridMultilevel"/>
    <w:tmpl w:val="D27ED45E"/>
    <w:lvl w:ilvl="0" w:tplc="CC2C3F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C0294"/>
    <w:multiLevelType w:val="hybridMultilevel"/>
    <w:tmpl w:val="F71E04A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C3888"/>
    <w:multiLevelType w:val="hybridMultilevel"/>
    <w:tmpl w:val="1702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615A1"/>
    <w:multiLevelType w:val="hybridMultilevel"/>
    <w:tmpl w:val="F8A6B818"/>
    <w:lvl w:ilvl="0" w:tplc="FF18FC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4"/>
    <w:rsid w:val="00006F98"/>
    <w:rsid w:val="0003071D"/>
    <w:rsid w:val="000948BF"/>
    <w:rsid w:val="000D7815"/>
    <w:rsid w:val="001A282B"/>
    <w:rsid w:val="001E76D4"/>
    <w:rsid w:val="00214160"/>
    <w:rsid w:val="002B56C5"/>
    <w:rsid w:val="003174C6"/>
    <w:rsid w:val="00362D64"/>
    <w:rsid w:val="00380AC7"/>
    <w:rsid w:val="003910A5"/>
    <w:rsid w:val="003C148E"/>
    <w:rsid w:val="004B42F8"/>
    <w:rsid w:val="005E3447"/>
    <w:rsid w:val="005E6B49"/>
    <w:rsid w:val="006064BC"/>
    <w:rsid w:val="00612BAC"/>
    <w:rsid w:val="00621F21"/>
    <w:rsid w:val="00652B7F"/>
    <w:rsid w:val="0066165B"/>
    <w:rsid w:val="006B5F5C"/>
    <w:rsid w:val="006D4C16"/>
    <w:rsid w:val="007E7F79"/>
    <w:rsid w:val="00810C2E"/>
    <w:rsid w:val="008507F4"/>
    <w:rsid w:val="008B0608"/>
    <w:rsid w:val="008E7242"/>
    <w:rsid w:val="009652C7"/>
    <w:rsid w:val="00A25BCB"/>
    <w:rsid w:val="00A406DB"/>
    <w:rsid w:val="00AD2C86"/>
    <w:rsid w:val="00BB1672"/>
    <w:rsid w:val="00BC1D26"/>
    <w:rsid w:val="00CD346E"/>
    <w:rsid w:val="00D00C47"/>
    <w:rsid w:val="00DB5750"/>
    <w:rsid w:val="00ED456D"/>
    <w:rsid w:val="00E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F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21"/>
    <w:pPr>
      <w:ind w:left="720"/>
      <w:contextualSpacing/>
    </w:pPr>
  </w:style>
  <w:style w:type="table" w:styleId="TableGrid">
    <w:name w:val="Table Grid"/>
    <w:basedOn w:val="TableNormal"/>
    <w:uiPriority w:val="39"/>
    <w:rsid w:val="001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5C"/>
  </w:style>
  <w:style w:type="paragraph" w:styleId="Footer">
    <w:name w:val="footer"/>
    <w:basedOn w:val="Normal"/>
    <w:link w:val="FooterChar"/>
    <w:uiPriority w:val="99"/>
    <w:unhideWhenUsed/>
    <w:rsid w:val="006B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5C"/>
  </w:style>
  <w:style w:type="paragraph" w:styleId="Title">
    <w:name w:val="Title"/>
    <w:basedOn w:val="Normal"/>
    <w:next w:val="Normal"/>
    <w:link w:val="TitleChar"/>
    <w:uiPriority w:val="10"/>
    <w:qFormat/>
    <w:rsid w:val="006B5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5F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8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21"/>
    <w:pPr>
      <w:ind w:left="720"/>
      <w:contextualSpacing/>
    </w:pPr>
  </w:style>
  <w:style w:type="table" w:styleId="TableGrid">
    <w:name w:val="Table Grid"/>
    <w:basedOn w:val="TableNormal"/>
    <w:uiPriority w:val="39"/>
    <w:rsid w:val="001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5C"/>
  </w:style>
  <w:style w:type="paragraph" w:styleId="Footer">
    <w:name w:val="footer"/>
    <w:basedOn w:val="Normal"/>
    <w:link w:val="FooterChar"/>
    <w:uiPriority w:val="99"/>
    <w:unhideWhenUsed/>
    <w:rsid w:val="006B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5C"/>
  </w:style>
  <w:style w:type="paragraph" w:styleId="Title">
    <w:name w:val="Title"/>
    <w:basedOn w:val="Normal"/>
    <w:next w:val="Normal"/>
    <w:link w:val="TitleChar"/>
    <w:uiPriority w:val="10"/>
    <w:qFormat/>
    <w:rsid w:val="006B5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5F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8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.gov.uk/priva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racts.admin@ox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.Admin@Oxfordshir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killsforcare.org.uk/home.asp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Reid</dc:creator>
  <cp:lastModifiedBy>Eddy McDowall</cp:lastModifiedBy>
  <cp:revision>2</cp:revision>
  <cp:lastPrinted>2018-11-01T15:55:00Z</cp:lastPrinted>
  <dcterms:created xsi:type="dcterms:W3CDTF">2018-12-14T08:49:00Z</dcterms:created>
  <dcterms:modified xsi:type="dcterms:W3CDTF">2018-12-14T08:49:00Z</dcterms:modified>
</cp:coreProperties>
</file>