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760"/>
        <w:gridCol w:w="1921"/>
        <w:gridCol w:w="489"/>
        <w:gridCol w:w="1197"/>
        <w:gridCol w:w="773"/>
        <w:gridCol w:w="2167"/>
      </w:tblGrid>
      <w:tr w:rsidR="00C20EB7" w:rsidRPr="00C607B5" w14:paraId="792A7E8C" w14:textId="77777777" w:rsidTr="00F515C8">
        <w:trPr>
          <w:trHeight w:val="374"/>
          <w:jc w:val="center"/>
        </w:trPr>
        <w:tc>
          <w:tcPr>
            <w:tcW w:w="10307" w:type="dxa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C2D1925" w14:textId="44B4ED50" w:rsidR="00C20EB7" w:rsidRPr="00C20EB7" w:rsidRDefault="00B7706D" w:rsidP="00E04F6F">
            <w:pPr>
              <w:pStyle w:val="Subtitle"/>
            </w:pPr>
            <w:bookmarkStart w:id="0" w:name="_GoBack"/>
            <w:bookmarkEnd w:id="0"/>
            <w:r>
              <w:t xml:space="preserve"> Data </w:t>
            </w:r>
            <w:r w:rsidR="00C20EB7" w:rsidRPr="00C20EB7">
              <w:t>Security Incident Report Form</w:t>
            </w:r>
          </w:p>
        </w:tc>
      </w:tr>
      <w:tr w:rsidR="00C20EB7" w:rsidRPr="00C607B5" w14:paraId="30C3A96C" w14:textId="77777777" w:rsidTr="00955FAB">
        <w:trPr>
          <w:trHeight w:val="411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6E45C674" w14:textId="77777777" w:rsidR="00C20EB7" w:rsidRPr="008926A0" w:rsidRDefault="00C20EB7" w:rsidP="00E04F6F">
            <w:pPr>
              <w:pStyle w:val="Subtitle"/>
            </w:pPr>
            <w:r w:rsidRPr="008926A0">
              <w:t xml:space="preserve">Date incident </w:t>
            </w:r>
            <w:r>
              <w:t>occurred</w:t>
            </w:r>
            <w:r w:rsidRPr="008926A0">
              <w:t xml:space="preserve">: </w:t>
            </w:r>
          </w:p>
        </w:tc>
        <w:tc>
          <w:tcPr>
            <w:tcW w:w="1921" w:type="dxa"/>
            <w:shd w:val="clear" w:color="auto" w:fill="auto"/>
          </w:tcPr>
          <w:p w14:paraId="05DB4B40" w14:textId="77777777" w:rsidR="00C20EB7" w:rsidRPr="008926A0" w:rsidRDefault="00C20EB7" w:rsidP="00E04F6F">
            <w:pPr>
              <w:pStyle w:val="Subtitle"/>
            </w:pPr>
          </w:p>
        </w:tc>
        <w:tc>
          <w:tcPr>
            <w:tcW w:w="2459" w:type="dxa"/>
            <w:gridSpan w:val="3"/>
            <w:shd w:val="clear" w:color="auto" w:fill="FBD4B4" w:themeFill="accent6" w:themeFillTint="66"/>
          </w:tcPr>
          <w:p w14:paraId="48E29A82" w14:textId="77777777" w:rsidR="00C20EB7" w:rsidRPr="008926A0" w:rsidRDefault="00C20EB7" w:rsidP="00E04F6F">
            <w:pPr>
              <w:pStyle w:val="Subtitle"/>
            </w:pPr>
            <w:r w:rsidRPr="008926A0">
              <w:t xml:space="preserve">Date incident </w:t>
            </w:r>
            <w:r>
              <w:t>reporte</w:t>
            </w:r>
            <w:r w:rsidRPr="008926A0">
              <w:t>d:</w:t>
            </w:r>
          </w:p>
        </w:tc>
        <w:tc>
          <w:tcPr>
            <w:tcW w:w="2167" w:type="dxa"/>
            <w:shd w:val="clear" w:color="auto" w:fill="auto"/>
          </w:tcPr>
          <w:p w14:paraId="384E5946" w14:textId="77777777" w:rsidR="00C20EB7" w:rsidRPr="00FE4009" w:rsidRDefault="00C20EB7" w:rsidP="00E04F6F">
            <w:pPr>
              <w:pStyle w:val="Subtitle"/>
            </w:pPr>
          </w:p>
        </w:tc>
      </w:tr>
      <w:tr w:rsidR="00C20EB7" w:rsidRPr="00C607B5" w14:paraId="6420993E" w14:textId="77777777" w:rsidTr="00955FAB">
        <w:trPr>
          <w:trHeight w:val="1227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5D4769A7" w14:textId="77777777" w:rsidR="00C20EB7" w:rsidRPr="008926A0" w:rsidRDefault="00C20EB7" w:rsidP="00E04F6F">
            <w:pPr>
              <w:pStyle w:val="Subtitle"/>
            </w:pPr>
            <w:r w:rsidRPr="008926A0">
              <w:t xml:space="preserve">Location of </w:t>
            </w:r>
            <w:r>
              <w:t>i</w:t>
            </w:r>
            <w:r w:rsidRPr="008926A0">
              <w:t>ncident: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17AD0835" w14:textId="77777777" w:rsidR="00C20EB7" w:rsidRPr="008926A0" w:rsidRDefault="00C20EB7" w:rsidP="00E04F6F">
            <w:pPr>
              <w:pStyle w:val="Subtitle"/>
            </w:pPr>
          </w:p>
        </w:tc>
      </w:tr>
      <w:tr w:rsidR="00C20EB7" w:rsidRPr="00C607B5" w14:paraId="4752EEFD" w14:textId="77777777" w:rsidTr="00955FAB">
        <w:trPr>
          <w:trHeight w:val="781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51A3BE02" w14:textId="7A577602" w:rsidR="00C20EB7" w:rsidRPr="008926A0" w:rsidRDefault="00F515C8" w:rsidP="00E04F6F">
            <w:pPr>
              <w:pStyle w:val="Subtitle"/>
            </w:pPr>
            <w:r>
              <w:t>Does the breach involve personal data?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21AB651E" w14:textId="386D6886" w:rsidR="00C20EB7" w:rsidRPr="00955FAB" w:rsidRDefault="00C20EB7" w:rsidP="00E04F6F">
            <w:pPr>
              <w:pStyle w:val="Subtitle"/>
              <w:rPr>
                <w:szCs w:val="24"/>
              </w:rPr>
            </w:pPr>
            <w:r w:rsidRPr="00955FAB">
              <w:rPr>
                <w:sz w:val="22"/>
                <w:szCs w:val="24"/>
              </w:rPr>
              <w:t xml:space="preserve"> </w:t>
            </w:r>
            <w:r w:rsidR="00955FAB" w:rsidRPr="00955FAB">
              <w:t xml:space="preserve">Yes </w:t>
            </w:r>
            <w:r w:rsidR="00955FAB" w:rsidRPr="00955FA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AB" w:rsidRPr="00955FAB">
              <w:instrText xml:space="preserve"> FORMCHECKBOX </w:instrText>
            </w:r>
            <w:r w:rsidR="009651A0">
              <w:fldChar w:fldCharType="separate"/>
            </w:r>
            <w:r w:rsidR="00955FAB" w:rsidRPr="00955FAB">
              <w:fldChar w:fldCharType="end"/>
            </w:r>
            <w:r w:rsidR="00955FAB" w:rsidRPr="00955FAB">
              <w:tab/>
              <w:t xml:space="preserve">No </w:t>
            </w:r>
            <w:r w:rsidR="00955FAB" w:rsidRPr="00955FA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AB" w:rsidRPr="00955FAB">
              <w:instrText xml:space="preserve"> FORMCHECKBOX </w:instrText>
            </w:r>
            <w:r w:rsidR="009651A0">
              <w:fldChar w:fldCharType="separate"/>
            </w:r>
            <w:r w:rsidR="00955FAB" w:rsidRPr="00955FAB">
              <w:fldChar w:fldCharType="end"/>
            </w:r>
          </w:p>
        </w:tc>
      </w:tr>
      <w:tr w:rsidR="00C20EB7" w:rsidRPr="00C607B5" w14:paraId="25A3E677" w14:textId="77777777" w:rsidTr="00955FAB">
        <w:trPr>
          <w:trHeight w:val="1104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53A73780" w14:textId="223C4F63" w:rsidR="00C20EB7" w:rsidRDefault="00C20EB7" w:rsidP="00E04F6F">
            <w:pPr>
              <w:pStyle w:val="Subtitle"/>
            </w:pPr>
            <w:r w:rsidRPr="00E04F6F">
              <w:t>Type of information breach:</w:t>
            </w:r>
          </w:p>
          <w:p w14:paraId="7EBE3CD0" w14:textId="77777777" w:rsidR="00E04F6F" w:rsidRPr="00E04F6F" w:rsidRDefault="00E04F6F" w:rsidP="00E04F6F">
            <w:pPr>
              <w:pStyle w:val="Subtitle"/>
            </w:pPr>
          </w:p>
          <w:p w14:paraId="5109104D" w14:textId="61BCC772" w:rsidR="00C20EB7" w:rsidRPr="00E04F6F" w:rsidRDefault="00E04F6F" w:rsidP="00E04F6F">
            <w:pPr>
              <w:pStyle w:val="Subtitle"/>
              <w:rPr>
                <w:i/>
              </w:rPr>
            </w:pPr>
            <w:r w:rsidRPr="00E04F6F">
              <w:rPr>
                <w:i/>
              </w:rPr>
              <w:t>(</w:t>
            </w:r>
            <w:r w:rsidR="00C20EB7" w:rsidRPr="00E04F6F">
              <w:rPr>
                <w:i/>
              </w:rPr>
              <w:t>Indicate what form the information was in when the incident occurred</w:t>
            </w:r>
            <w:r w:rsidRPr="00E04F6F">
              <w:rPr>
                <w:i/>
              </w:rPr>
              <w:t>)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63C33BE7" w14:textId="274FE357" w:rsidR="00C20EB7" w:rsidRPr="009F314E" w:rsidRDefault="00C20EB7" w:rsidP="00E04F6F">
            <w:pPr>
              <w:pStyle w:val="Subtitle"/>
              <w:rPr>
                <w:lang w:val="fr-FR"/>
              </w:rPr>
            </w:pPr>
            <w:r w:rsidRPr="008926A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4E">
              <w:rPr>
                <w:lang w:val="fr-FR"/>
              </w:rPr>
              <w:instrText xml:space="preserve"> FORMCHECKBOX </w:instrText>
            </w:r>
            <w:r w:rsidR="009651A0">
              <w:fldChar w:fldCharType="separate"/>
            </w:r>
            <w:r w:rsidRPr="008926A0">
              <w:fldChar w:fldCharType="end"/>
            </w:r>
            <w:r w:rsidRPr="009F314E">
              <w:rPr>
                <w:lang w:val="fr-FR"/>
              </w:rPr>
              <w:t>Digital – e.g. Hacking, Virus, Ransomware</w:t>
            </w:r>
            <w:r w:rsidR="00F515C8" w:rsidRPr="009F314E">
              <w:rPr>
                <w:lang w:val="fr-FR"/>
              </w:rPr>
              <w:t>, file corruption</w:t>
            </w:r>
            <w:r w:rsidRPr="009F314E">
              <w:rPr>
                <w:lang w:val="fr-FR"/>
              </w:rPr>
              <w:t xml:space="preserve"> etc.</w:t>
            </w:r>
          </w:p>
          <w:p w14:paraId="53DDF644" w14:textId="77777777" w:rsidR="00C20EB7" w:rsidRPr="00C20EB7" w:rsidRDefault="00C20EB7" w:rsidP="00E04F6F">
            <w:pPr>
              <w:pStyle w:val="Subtitle"/>
            </w:pPr>
            <w:r w:rsidRPr="008926A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6A0">
              <w:instrText xml:space="preserve"> FORMCHECKBOX </w:instrText>
            </w:r>
            <w:r w:rsidR="009651A0">
              <w:fldChar w:fldCharType="separate"/>
            </w:r>
            <w:r w:rsidRPr="008926A0">
              <w:fldChar w:fldCharType="end"/>
            </w:r>
            <w:r>
              <w:t>Electronics – e.g. lost laptop, phone, USB device</w:t>
            </w:r>
          </w:p>
          <w:p w14:paraId="053D7762" w14:textId="35FC839A" w:rsidR="00C20EB7" w:rsidRPr="008926A0" w:rsidRDefault="00C20EB7" w:rsidP="00E04F6F">
            <w:pPr>
              <w:pStyle w:val="Subtitle"/>
            </w:pPr>
            <w:r w:rsidRPr="008926A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6A0">
              <w:instrText xml:space="preserve"> FORMCHECKBOX </w:instrText>
            </w:r>
            <w:r w:rsidR="009651A0">
              <w:fldChar w:fldCharType="separate"/>
            </w:r>
            <w:r w:rsidRPr="008926A0">
              <w:fldChar w:fldCharType="end"/>
            </w:r>
            <w:r w:rsidRPr="008926A0">
              <w:t>Verbal</w:t>
            </w:r>
            <w:r w:rsidR="00F515C8">
              <w:t xml:space="preserve"> – e.g. wrong information given over the phone</w:t>
            </w:r>
          </w:p>
          <w:p w14:paraId="22199490" w14:textId="7DA0E560" w:rsidR="00C20EB7" w:rsidRPr="008926A0" w:rsidRDefault="00C20EB7" w:rsidP="00E04F6F">
            <w:pPr>
              <w:pStyle w:val="Subtitle"/>
            </w:pPr>
            <w:r w:rsidRPr="008926A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6A0">
              <w:instrText xml:space="preserve"> FORMCHECKBOX </w:instrText>
            </w:r>
            <w:r w:rsidR="009651A0">
              <w:fldChar w:fldCharType="separate"/>
            </w:r>
            <w:r w:rsidRPr="008926A0">
              <w:fldChar w:fldCharType="end"/>
            </w:r>
            <w:r w:rsidRPr="008926A0">
              <w:t>Paper</w:t>
            </w:r>
            <w:r w:rsidR="00F515C8">
              <w:t xml:space="preserve"> – e.g. lost or misplaced file etc. </w:t>
            </w:r>
          </w:p>
          <w:p w14:paraId="4A65275D" w14:textId="77777777" w:rsidR="00C20EB7" w:rsidRPr="008926A0" w:rsidRDefault="00C20EB7" w:rsidP="00E04F6F">
            <w:pPr>
              <w:pStyle w:val="Subtitle"/>
            </w:pPr>
          </w:p>
        </w:tc>
      </w:tr>
      <w:tr w:rsidR="00C20EB7" w:rsidRPr="00C607B5" w14:paraId="51DC6495" w14:textId="77777777" w:rsidTr="00955FAB">
        <w:trPr>
          <w:trHeight w:val="6725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1BCD283E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  <w:r w:rsidRPr="008926A0">
              <w:rPr>
                <w:sz w:val="24"/>
                <w:szCs w:val="24"/>
              </w:rPr>
              <w:t xml:space="preserve">Details of </w:t>
            </w:r>
            <w:r>
              <w:rPr>
                <w:sz w:val="24"/>
                <w:szCs w:val="24"/>
              </w:rPr>
              <w:t>i</w:t>
            </w:r>
            <w:r w:rsidRPr="008926A0">
              <w:rPr>
                <w:sz w:val="24"/>
                <w:szCs w:val="24"/>
              </w:rPr>
              <w:t>ncident:</w:t>
            </w:r>
          </w:p>
          <w:p w14:paraId="288D912A" w14:textId="77777777" w:rsidR="00C20EB7" w:rsidRPr="00E04F6F" w:rsidRDefault="00C20EB7" w:rsidP="0079314C">
            <w:pPr>
              <w:spacing w:line="240" w:lineRule="auto"/>
              <w:rPr>
                <w:i/>
                <w:sz w:val="24"/>
                <w:szCs w:val="24"/>
              </w:rPr>
            </w:pPr>
            <w:r w:rsidRPr="00E04F6F">
              <w:rPr>
                <w:i/>
                <w:sz w:val="24"/>
                <w:szCs w:val="24"/>
              </w:rPr>
              <w:t xml:space="preserve">(State facts only and </w:t>
            </w:r>
            <w:r w:rsidRPr="00E04F6F">
              <w:rPr>
                <w:b/>
                <w:i/>
                <w:sz w:val="24"/>
                <w:szCs w:val="24"/>
              </w:rPr>
              <w:t>not</w:t>
            </w:r>
            <w:r w:rsidRPr="00E04F6F">
              <w:rPr>
                <w:i/>
                <w:sz w:val="24"/>
                <w:szCs w:val="24"/>
              </w:rPr>
              <w:t xml:space="preserve"> opinions. Include details of staff involved and any contributing factors)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5A06CC67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20EB7" w:rsidRPr="008926A0" w14:paraId="48660EAE" w14:textId="77777777" w:rsidTr="00F515C8">
        <w:trPr>
          <w:trHeight w:val="205"/>
          <w:jc w:val="center"/>
        </w:trPr>
        <w:tc>
          <w:tcPr>
            <w:tcW w:w="10307" w:type="dxa"/>
            <w:gridSpan w:val="6"/>
            <w:shd w:val="clear" w:color="auto" w:fill="E36C0A" w:themeFill="accent6" w:themeFillShade="BF"/>
          </w:tcPr>
          <w:p w14:paraId="0F0B87D1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  <w:r w:rsidRPr="008926A0">
              <w:rPr>
                <w:sz w:val="24"/>
                <w:szCs w:val="24"/>
              </w:rPr>
              <w:t>Reporter details</w:t>
            </w:r>
          </w:p>
        </w:tc>
      </w:tr>
      <w:tr w:rsidR="00C20EB7" w:rsidRPr="00FE4009" w14:paraId="3D76C5A0" w14:textId="77777777" w:rsidTr="00955FAB">
        <w:trPr>
          <w:trHeight w:val="424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0E4DF411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  <w:r w:rsidRPr="008926A0">
              <w:rPr>
                <w:sz w:val="24"/>
                <w:szCs w:val="24"/>
              </w:rPr>
              <w:t>Name:</w:t>
            </w:r>
          </w:p>
        </w:tc>
        <w:tc>
          <w:tcPr>
            <w:tcW w:w="2410" w:type="dxa"/>
            <w:gridSpan w:val="2"/>
          </w:tcPr>
          <w:p w14:paraId="5F98F542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0A05D0F4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BD4B4" w:themeFill="accent6" w:themeFillTint="66"/>
          </w:tcPr>
          <w:p w14:paraId="1C2DCA4E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  <w:r w:rsidRPr="008926A0">
              <w:rPr>
                <w:sz w:val="24"/>
                <w:szCs w:val="24"/>
              </w:rPr>
              <w:t>Job title: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23B6C584" w14:textId="77777777" w:rsidR="00C20EB7" w:rsidRPr="00FE4009" w:rsidRDefault="00C20EB7" w:rsidP="0079314C">
            <w:pPr>
              <w:rPr>
                <w:szCs w:val="26"/>
              </w:rPr>
            </w:pPr>
          </w:p>
          <w:p w14:paraId="35C40EC1" w14:textId="77777777" w:rsidR="00C20EB7" w:rsidRPr="00FE4009" w:rsidRDefault="00C20EB7" w:rsidP="0079314C">
            <w:pPr>
              <w:rPr>
                <w:szCs w:val="26"/>
              </w:rPr>
            </w:pPr>
          </w:p>
        </w:tc>
      </w:tr>
      <w:tr w:rsidR="00C20EB7" w:rsidRPr="00C607B5" w14:paraId="489CCAF1" w14:textId="77777777" w:rsidTr="00955FAB">
        <w:trPr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108857DB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599F2008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20EB7" w:rsidRPr="00C607B5" w14:paraId="3ABAE3C7" w14:textId="77777777" w:rsidTr="00F515C8">
        <w:trPr>
          <w:jc w:val="center"/>
        </w:trPr>
        <w:tc>
          <w:tcPr>
            <w:tcW w:w="10307" w:type="dxa"/>
            <w:gridSpan w:val="6"/>
            <w:shd w:val="clear" w:color="auto" w:fill="E36C0A" w:themeFill="accent6" w:themeFillShade="BF"/>
          </w:tcPr>
          <w:p w14:paraId="422258F1" w14:textId="60440738" w:rsidR="00C20EB7" w:rsidRPr="00C20EB7" w:rsidRDefault="00C20EB7" w:rsidP="00955F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To be completed by </w:t>
            </w:r>
            <w:r w:rsidR="00E04F6F">
              <w:rPr>
                <w:b/>
                <w:sz w:val="24"/>
                <w:szCs w:val="24"/>
              </w:rPr>
              <w:t xml:space="preserve">Data Protection </w:t>
            </w:r>
            <w:r w:rsidR="00CF4EBE">
              <w:rPr>
                <w:b/>
                <w:sz w:val="24"/>
                <w:szCs w:val="24"/>
              </w:rPr>
              <w:t>Champion</w:t>
            </w:r>
          </w:p>
        </w:tc>
      </w:tr>
      <w:tr w:rsidR="00C20EB7" w:rsidRPr="00C607B5" w14:paraId="3BBFCAD1" w14:textId="77777777" w:rsidTr="00955FAB">
        <w:trPr>
          <w:trHeight w:val="2629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5888355A" w14:textId="2539C387" w:rsidR="00955FAB" w:rsidRDefault="00955FAB" w:rsidP="007931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details (if more space is required please keep with this initial form).</w:t>
            </w:r>
          </w:p>
          <w:p w14:paraId="5FE66FFB" w14:textId="77777777" w:rsidR="00955FAB" w:rsidRDefault="00955FAB" w:rsidP="007931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should include</w:t>
            </w:r>
          </w:p>
          <w:p w14:paraId="1E065797" w14:textId="67311A25" w:rsidR="00955FAB" w:rsidRPr="00955FAB" w:rsidRDefault="00955FAB" w:rsidP="00955F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Type and number of individuals involved</w:t>
            </w:r>
          </w:p>
          <w:p w14:paraId="54B0FF2A" w14:textId="17D4BA97" w:rsidR="00955FAB" w:rsidRPr="00955FAB" w:rsidRDefault="00CF4EBE" w:rsidP="00955F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Types</w:t>
            </w:r>
            <w:r w:rsidR="00955FAB">
              <w:rPr>
                <w:i/>
                <w:sz w:val="24"/>
                <w:szCs w:val="24"/>
              </w:rPr>
              <w:t xml:space="preserve"> of data</w:t>
            </w:r>
          </w:p>
          <w:p w14:paraId="2EC1150C" w14:textId="61C4F27A" w:rsidR="00C20EB7" w:rsidRPr="00955FAB" w:rsidRDefault="00955FAB" w:rsidP="00955F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Number of records concerned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40513956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07117921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44609525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48468216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53F95112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1EA7F988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2D1C8FA7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20EB7" w:rsidRPr="00C607B5" w14:paraId="7667B306" w14:textId="77777777" w:rsidTr="006E32E7">
        <w:trPr>
          <w:trHeight w:val="2687"/>
          <w:jc w:val="center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5CB0658" w14:textId="3FA6A056" w:rsidR="00955FAB" w:rsidRDefault="00955FAB" w:rsidP="007931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 consequences of the breach.</w:t>
            </w:r>
          </w:p>
          <w:p w14:paraId="47D482E6" w14:textId="043217AB" w:rsidR="00C20EB7" w:rsidRPr="008926A0" w:rsidRDefault="00955FAB" w:rsidP="007931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Especially note if there is potential risk to the rights and freedoms of an individual.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3EAE9CA1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  <w:p w14:paraId="4BBB959E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20EB7" w:rsidRPr="00C607B5" w14:paraId="02DD09BD" w14:textId="77777777" w:rsidTr="00955FAB">
        <w:trPr>
          <w:trHeight w:val="2833"/>
          <w:jc w:val="center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661EC97" w14:textId="77777777" w:rsidR="00955FAB" w:rsidRDefault="00955FAB" w:rsidP="007931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taken (if more space is required please keep with this initial form).</w:t>
            </w:r>
          </w:p>
          <w:p w14:paraId="034BEB37" w14:textId="6FD6338D" w:rsidR="00C20EB7" w:rsidRPr="008926A0" w:rsidRDefault="00955FAB" w:rsidP="007931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the measures taken or which will be taken to deal with and mitigate the attack.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128B3E2D" w14:textId="77777777" w:rsidR="00C20EB7" w:rsidRPr="008926A0" w:rsidRDefault="00C20EB7" w:rsidP="00793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04F6F" w:rsidRPr="00C607B5" w14:paraId="10E77B4C" w14:textId="77777777" w:rsidTr="00955FAB">
        <w:trPr>
          <w:trHeight w:val="701"/>
          <w:jc w:val="center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FB3DE9E" w14:textId="1A112630" w:rsidR="00E04F6F" w:rsidRPr="008926A0" w:rsidRDefault="00E04F6F" w:rsidP="00F515C8">
            <w:pPr>
              <w:spacing w:line="240" w:lineRule="auto"/>
            </w:pPr>
            <w:r>
              <w:rPr>
                <w:sz w:val="24"/>
                <w:szCs w:val="24"/>
              </w:rPr>
              <w:t xml:space="preserve">Has the ICO been informed within 72 hours? </w:t>
            </w:r>
            <w:r>
              <w:rPr>
                <w:i/>
                <w:sz w:val="24"/>
                <w:szCs w:val="24"/>
              </w:rPr>
              <w:t>Only in the instance that an individual’s rights or freedoms are likely to be at risk.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172210B4" w14:textId="0B0C8304" w:rsidR="00E04F6F" w:rsidRPr="00FE4009" w:rsidRDefault="00E04F6F" w:rsidP="00F515C8">
            <w:pPr>
              <w:rPr>
                <w:szCs w:val="26"/>
              </w:rPr>
            </w:pPr>
            <w:r w:rsidRPr="00955FAB">
              <w:rPr>
                <w:sz w:val="24"/>
                <w:szCs w:val="26"/>
              </w:rPr>
              <w:t xml:space="preserve">Yes </w:t>
            </w:r>
            <w:r w:rsidRPr="00955FAB">
              <w:rPr>
                <w:sz w:val="24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AB">
              <w:rPr>
                <w:sz w:val="24"/>
                <w:szCs w:val="26"/>
              </w:rPr>
              <w:instrText xml:space="preserve"> FORMCHECKBOX </w:instrText>
            </w:r>
            <w:r w:rsidR="009651A0">
              <w:rPr>
                <w:sz w:val="24"/>
                <w:szCs w:val="26"/>
              </w:rPr>
            </w:r>
            <w:r w:rsidR="009651A0">
              <w:rPr>
                <w:sz w:val="24"/>
                <w:szCs w:val="26"/>
              </w:rPr>
              <w:fldChar w:fldCharType="separate"/>
            </w:r>
            <w:r w:rsidRPr="00955FAB">
              <w:rPr>
                <w:sz w:val="24"/>
                <w:szCs w:val="26"/>
              </w:rPr>
              <w:fldChar w:fldCharType="end"/>
            </w:r>
            <w:r w:rsidRPr="00955FAB">
              <w:rPr>
                <w:sz w:val="24"/>
                <w:szCs w:val="26"/>
              </w:rPr>
              <w:tab/>
              <w:t xml:space="preserve">No </w:t>
            </w:r>
            <w:r w:rsidRPr="00955FAB">
              <w:rPr>
                <w:sz w:val="24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AB">
              <w:rPr>
                <w:sz w:val="24"/>
                <w:szCs w:val="26"/>
              </w:rPr>
              <w:instrText xml:space="preserve"> FORMCHECKBOX </w:instrText>
            </w:r>
            <w:r w:rsidR="009651A0">
              <w:rPr>
                <w:sz w:val="24"/>
                <w:szCs w:val="26"/>
              </w:rPr>
            </w:r>
            <w:r w:rsidR="009651A0">
              <w:rPr>
                <w:sz w:val="24"/>
                <w:szCs w:val="26"/>
              </w:rPr>
              <w:fldChar w:fldCharType="separate"/>
            </w:r>
            <w:r w:rsidRPr="00955FAB">
              <w:rPr>
                <w:sz w:val="24"/>
                <w:szCs w:val="26"/>
              </w:rPr>
              <w:fldChar w:fldCharType="end"/>
            </w:r>
            <w:r>
              <w:rPr>
                <w:sz w:val="24"/>
                <w:szCs w:val="26"/>
              </w:rPr>
              <w:t xml:space="preserve"> N/A </w:t>
            </w:r>
            <w:r w:rsidRPr="00955FAB">
              <w:rPr>
                <w:sz w:val="24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AB">
              <w:rPr>
                <w:sz w:val="24"/>
                <w:szCs w:val="26"/>
              </w:rPr>
              <w:instrText xml:space="preserve"> FORMCHECKBOX </w:instrText>
            </w:r>
            <w:r w:rsidR="009651A0">
              <w:rPr>
                <w:sz w:val="24"/>
                <w:szCs w:val="26"/>
              </w:rPr>
            </w:r>
            <w:r w:rsidR="009651A0">
              <w:rPr>
                <w:sz w:val="24"/>
                <w:szCs w:val="26"/>
              </w:rPr>
              <w:fldChar w:fldCharType="separate"/>
            </w:r>
            <w:r w:rsidRPr="00955FAB">
              <w:rPr>
                <w:sz w:val="24"/>
                <w:szCs w:val="26"/>
              </w:rPr>
              <w:fldChar w:fldCharType="end"/>
            </w:r>
          </w:p>
        </w:tc>
      </w:tr>
      <w:tr w:rsidR="00E04F6F" w:rsidRPr="00C607B5" w14:paraId="28058644" w14:textId="77777777" w:rsidTr="00955FAB">
        <w:trPr>
          <w:trHeight w:val="216"/>
          <w:jc w:val="center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D99EFD8" w14:textId="53FBC7BD" w:rsidR="00E04F6F" w:rsidRPr="00F515C8" w:rsidRDefault="00E04F6F" w:rsidP="00955FA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data subject been informed?</w:t>
            </w:r>
            <w:r>
              <w:rPr>
                <w:i/>
                <w:sz w:val="24"/>
                <w:szCs w:val="24"/>
              </w:rPr>
              <w:t xml:space="preserve"> Only in the instance that their rights or freedoms are likely to be at risk.</w:t>
            </w:r>
          </w:p>
        </w:tc>
        <w:tc>
          <w:tcPr>
            <w:tcW w:w="6547" w:type="dxa"/>
            <w:gridSpan w:val="5"/>
            <w:shd w:val="clear" w:color="auto" w:fill="auto"/>
          </w:tcPr>
          <w:p w14:paraId="75931E7D" w14:textId="5DA622C8" w:rsidR="00E04F6F" w:rsidRPr="00FE4009" w:rsidRDefault="00E04F6F" w:rsidP="00C20EB7">
            <w:pPr>
              <w:rPr>
                <w:szCs w:val="26"/>
              </w:rPr>
            </w:pPr>
            <w:r w:rsidRPr="00955FAB">
              <w:rPr>
                <w:sz w:val="24"/>
                <w:szCs w:val="26"/>
              </w:rPr>
              <w:t xml:space="preserve">Yes </w:t>
            </w:r>
            <w:r w:rsidRPr="00955FAB">
              <w:rPr>
                <w:sz w:val="24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AB">
              <w:rPr>
                <w:sz w:val="24"/>
                <w:szCs w:val="26"/>
              </w:rPr>
              <w:instrText xml:space="preserve"> FORMCHECKBOX </w:instrText>
            </w:r>
            <w:r w:rsidR="009651A0">
              <w:rPr>
                <w:sz w:val="24"/>
                <w:szCs w:val="26"/>
              </w:rPr>
            </w:r>
            <w:r w:rsidR="009651A0">
              <w:rPr>
                <w:sz w:val="24"/>
                <w:szCs w:val="26"/>
              </w:rPr>
              <w:fldChar w:fldCharType="separate"/>
            </w:r>
            <w:r w:rsidRPr="00955FAB">
              <w:rPr>
                <w:sz w:val="24"/>
                <w:szCs w:val="26"/>
              </w:rPr>
              <w:fldChar w:fldCharType="end"/>
            </w:r>
            <w:r w:rsidRPr="00955FAB">
              <w:rPr>
                <w:sz w:val="24"/>
                <w:szCs w:val="26"/>
              </w:rPr>
              <w:tab/>
              <w:t xml:space="preserve">No </w:t>
            </w:r>
            <w:r w:rsidRPr="00955FAB">
              <w:rPr>
                <w:sz w:val="24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AB">
              <w:rPr>
                <w:sz w:val="24"/>
                <w:szCs w:val="26"/>
              </w:rPr>
              <w:instrText xml:space="preserve"> FORMCHECKBOX </w:instrText>
            </w:r>
            <w:r w:rsidR="009651A0">
              <w:rPr>
                <w:sz w:val="24"/>
                <w:szCs w:val="26"/>
              </w:rPr>
            </w:r>
            <w:r w:rsidR="009651A0">
              <w:rPr>
                <w:sz w:val="24"/>
                <w:szCs w:val="26"/>
              </w:rPr>
              <w:fldChar w:fldCharType="separate"/>
            </w:r>
            <w:r w:rsidRPr="00955FAB">
              <w:rPr>
                <w:sz w:val="24"/>
                <w:szCs w:val="26"/>
              </w:rPr>
              <w:fldChar w:fldCharType="end"/>
            </w:r>
            <w:r>
              <w:rPr>
                <w:sz w:val="24"/>
                <w:szCs w:val="26"/>
              </w:rPr>
              <w:t xml:space="preserve"> N/A </w:t>
            </w:r>
            <w:r w:rsidRPr="00955FAB">
              <w:rPr>
                <w:sz w:val="24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AB">
              <w:rPr>
                <w:sz w:val="24"/>
                <w:szCs w:val="26"/>
              </w:rPr>
              <w:instrText xml:space="preserve"> FORMCHECKBOX </w:instrText>
            </w:r>
            <w:r w:rsidR="009651A0">
              <w:rPr>
                <w:sz w:val="24"/>
                <w:szCs w:val="26"/>
              </w:rPr>
            </w:r>
            <w:r w:rsidR="009651A0">
              <w:rPr>
                <w:sz w:val="24"/>
                <w:szCs w:val="26"/>
              </w:rPr>
              <w:fldChar w:fldCharType="separate"/>
            </w:r>
            <w:r w:rsidRPr="00955FAB">
              <w:rPr>
                <w:sz w:val="24"/>
                <w:szCs w:val="26"/>
              </w:rPr>
              <w:fldChar w:fldCharType="end"/>
            </w:r>
          </w:p>
        </w:tc>
      </w:tr>
      <w:tr w:rsidR="00E04F6F" w:rsidRPr="00C607B5" w14:paraId="201C0A7E" w14:textId="77777777" w:rsidTr="00E04F6F">
        <w:trPr>
          <w:trHeight w:val="410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6A16E38F" w14:textId="58688FCD" w:rsidR="00E04F6F" w:rsidRDefault="00E04F6F" w:rsidP="00955F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</w:t>
            </w:r>
            <w:r w:rsidRPr="008926A0">
              <w:rPr>
                <w:sz w:val="24"/>
                <w:szCs w:val="24"/>
              </w:rPr>
              <w:t xml:space="preserve"> </w:t>
            </w:r>
            <w:r w:rsidR="00CF4EBE">
              <w:rPr>
                <w:sz w:val="24"/>
                <w:szCs w:val="24"/>
              </w:rPr>
              <w:t>Champion</w:t>
            </w:r>
            <w:r w:rsidRPr="008926A0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6547" w:type="dxa"/>
            <w:gridSpan w:val="5"/>
          </w:tcPr>
          <w:p w14:paraId="0B24DC17" w14:textId="6D2EC7CB" w:rsidR="00E04F6F" w:rsidRPr="00FE4009" w:rsidRDefault="00E04F6F" w:rsidP="00C20EB7">
            <w:pPr>
              <w:rPr>
                <w:szCs w:val="26"/>
              </w:rPr>
            </w:pPr>
          </w:p>
        </w:tc>
      </w:tr>
      <w:tr w:rsidR="00E04F6F" w:rsidRPr="00C607B5" w14:paraId="4FE0F95D" w14:textId="77777777" w:rsidTr="00166723">
        <w:trPr>
          <w:trHeight w:val="214"/>
          <w:jc w:val="center"/>
        </w:trPr>
        <w:tc>
          <w:tcPr>
            <w:tcW w:w="3760" w:type="dxa"/>
            <w:shd w:val="clear" w:color="auto" w:fill="FBD4B4" w:themeFill="accent6" w:themeFillTint="66"/>
          </w:tcPr>
          <w:p w14:paraId="1B71C50A" w14:textId="52371305" w:rsidR="00E04F6F" w:rsidRPr="008926A0" w:rsidRDefault="00E04F6F" w:rsidP="00C20E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410" w:type="dxa"/>
            <w:gridSpan w:val="2"/>
          </w:tcPr>
          <w:p w14:paraId="76A0CD79" w14:textId="77777777" w:rsidR="00E04F6F" w:rsidRPr="008926A0" w:rsidRDefault="00E04F6F" w:rsidP="00C20E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BD4B4" w:themeFill="accent6" w:themeFillTint="66"/>
          </w:tcPr>
          <w:p w14:paraId="11F787AE" w14:textId="58BE9671" w:rsidR="00E04F6F" w:rsidRPr="008926A0" w:rsidRDefault="00E04F6F" w:rsidP="00C20E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601CE744" w14:textId="77777777" w:rsidR="00E04F6F" w:rsidRPr="00C607B5" w:rsidRDefault="00E04F6F" w:rsidP="00C20EB7"/>
        </w:tc>
      </w:tr>
    </w:tbl>
    <w:p w14:paraId="04CB4094" w14:textId="77777777" w:rsidR="00230D71" w:rsidRPr="00DC46F5" w:rsidRDefault="00230D71" w:rsidP="001667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0D71" w:rsidRPr="00DC46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8BA2D" w14:textId="77777777" w:rsidR="009651A0" w:rsidRDefault="009651A0" w:rsidP="00E04F6F">
      <w:pPr>
        <w:spacing w:after="0" w:line="240" w:lineRule="auto"/>
      </w:pPr>
      <w:r>
        <w:separator/>
      </w:r>
    </w:p>
  </w:endnote>
  <w:endnote w:type="continuationSeparator" w:id="0">
    <w:p w14:paraId="101C7F1B" w14:textId="77777777" w:rsidR="009651A0" w:rsidRDefault="009651A0" w:rsidP="00E0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05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0BFB18" w14:textId="52083196" w:rsidR="00730051" w:rsidRDefault="007300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14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A3AEE4" w14:textId="2BADFACB" w:rsidR="00730051" w:rsidRPr="00730051" w:rsidRDefault="00730051">
    <w:pPr>
      <w:pStyle w:val="Footer"/>
      <w:rPr>
        <w:sz w:val="24"/>
      </w:rPr>
    </w:pPr>
    <w:r w:rsidRPr="00730051">
      <w:rPr>
        <w:sz w:val="24"/>
      </w:rPr>
      <w:t xml:space="preserve">Version </w:t>
    </w:r>
    <w:r w:rsidR="00EE1CB3">
      <w:rPr>
        <w:sz w:val="24"/>
      </w:rPr>
      <w:t>3</w:t>
    </w:r>
    <w:r w:rsidRPr="00730051">
      <w:rPr>
        <w:sz w:val="24"/>
      </w:rPr>
      <w:t xml:space="preserve"> – </w:t>
    </w:r>
    <w:r w:rsidR="00CF4EBE">
      <w:rPr>
        <w:sz w:val="24"/>
      </w:rPr>
      <w:t>October</w:t>
    </w:r>
    <w:r w:rsidRPr="00730051">
      <w:rPr>
        <w:sz w:val="2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11D0" w14:textId="77777777" w:rsidR="009651A0" w:rsidRDefault="009651A0" w:rsidP="00E04F6F">
      <w:pPr>
        <w:spacing w:after="0" w:line="240" w:lineRule="auto"/>
      </w:pPr>
      <w:r>
        <w:separator/>
      </w:r>
    </w:p>
  </w:footnote>
  <w:footnote w:type="continuationSeparator" w:id="0">
    <w:p w14:paraId="7ECAFA25" w14:textId="77777777" w:rsidR="009651A0" w:rsidRDefault="009651A0" w:rsidP="00E0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396C" w14:textId="20125E9E" w:rsidR="00E04F6F" w:rsidRPr="009F314E" w:rsidRDefault="009F314E" w:rsidP="009F314E">
    <w:pPr>
      <w:pStyle w:val="Header"/>
      <w:jc w:val="center"/>
      <w:rPr>
        <w:rFonts w:ascii="Calibri" w:eastAsia="Calibri" w:hAnsi="Calibri" w:cs="Times New Roman"/>
        <w:sz w:val="24"/>
      </w:rPr>
    </w:pPr>
    <w:r w:rsidRPr="009F314E">
      <w:rPr>
        <w:rFonts w:ascii="Calibri" w:eastAsia="Calibri" w:hAnsi="Calibri" w:cs="Times New Roman"/>
        <w:sz w:val="24"/>
      </w:rPr>
      <w:t xml:space="preserve">Please note our disclaimer: </w:t>
    </w:r>
    <w:hyperlink r:id="rId1" w:history="1">
      <w:r w:rsidRPr="009F314E">
        <w:rPr>
          <w:rStyle w:val="Hyperlink"/>
          <w:rFonts w:ascii="Calibri" w:eastAsia="Calibri" w:hAnsi="Calibri" w:cs="Times New Roman"/>
          <w:sz w:val="24"/>
        </w:rPr>
        <w:t>https://www.digitalsocialcare.co.uk/disclaimer/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79F"/>
    <w:multiLevelType w:val="hybridMultilevel"/>
    <w:tmpl w:val="BC10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7"/>
    <w:rsid w:val="00166723"/>
    <w:rsid w:val="00170A70"/>
    <w:rsid w:val="00180BF3"/>
    <w:rsid w:val="001F525A"/>
    <w:rsid w:val="00230D71"/>
    <w:rsid w:val="003303A2"/>
    <w:rsid w:val="00361771"/>
    <w:rsid w:val="004D7ACD"/>
    <w:rsid w:val="006E32E7"/>
    <w:rsid w:val="00730051"/>
    <w:rsid w:val="00955FAB"/>
    <w:rsid w:val="009651A0"/>
    <w:rsid w:val="009C1542"/>
    <w:rsid w:val="009F314E"/>
    <w:rsid w:val="00B610A0"/>
    <w:rsid w:val="00B7706D"/>
    <w:rsid w:val="00C20EB7"/>
    <w:rsid w:val="00CF4EBE"/>
    <w:rsid w:val="00DC46F5"/>
    <w:rsid w:val="00E04F6F"/>
    <w:rsid w:val="00EE1CB3"/>
    <w:rsid w:val="00F515C8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E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B7"/>
    <w:pPr>
      <w:spacing w:after="160" w:line="360" w:lineRule="auto"/>
    </w:pPr>
    <w:rPr>
      <w:rFonts w:eastAsia="Microsoft JhengHei Light" w:cstheme="minorHAnsi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autoRedefine/>
    <w:qFormat/>
    <w:rsid w:val="00E04F6F"/>
    <w:pPr>
      <w:spacing w:after="0" w:line="240" w:lineRule="auto"/>
    </w:pPr>
    <w:rPr>
      <w:rFonts w:eastAsia="Times New Roman"/>
      <w:sz w:val="24"/>
      <w:szCs w:val="26"/>
      <w:lang w:eastAsia="en-GB"/>
    </w:rPr>
  </w:style>
  <w:style w:type="character" w:customStyle="1" w:styleId="SubtitleChar">
    <w:name w:val="Subtitle Char"/>
    <w:basedOn w:val="DefaultParagraphFont"/>
    <w:link w:val="Subtitle"/>
    <w:rsid w:val="00E04F6F"/>
    <w:rPr>
      <w:rFonts w:eastAsia="Times New Roman" w:cstheme="minorHAnsi"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F5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E7"/>
    <w:rPr>
      <w:rFonts w:ascii="Segoe UI" w:eastAsia="Microsoft JhengHei Ligh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6F"/>
    <w:rPr>
      <w:rFonts w:eastAsia="Microsoft JhengHei Light" w:cstheme="min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E0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6F"/>
    <w:rPr>
      <w:rFonts w:eastAsia="Microsoft JhengHei Light" w:cstheme="minorHAnsi"/>
      <w:sz w:val="28"/>
    </w:rPr>
  </w:style>
  <w:style w:type="character" w:styleId="Hyperlink">
    <w:name w:val="Hyperlink"/>
    <w:basedOn w:val="DefaultParagraphFont"/>
    <w:uiPriority w:val="99"/>
    <w:unhideWhenUsed/>
    <w:rsid w:val="009F3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B7"/>
    <w:pPr>
      <w:spacing w:after="160" w:line="360" w:lineRule="auto"/>
    </w:pPr>
    <w:rPr>
      <w:rFonts w:eastAsia="Microsoft JhengHei Light" w:cstheme="minorHAnsi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autoRedefine/>
    <w:qFormat/>
    <w:rsid w:val="00E04F6F"/>
    <w:pPr>
      <w:spacing w:after="0" w:line="240" w:lineRule="auto"/>
    </w:pPr>
    <w:rPr>
      <w:rFonts w:eastAsia="Times New Roman"/>
      <w:sz w:val="24"/>
      <w:szCs w:val="26"/>
      <w:lang w:eastAsia="en-GB"/>
    </w:rPr>
  </w:style>
  <w:style w:type="character" w:customStyle="1" w:styleId="SubtitleChar">
    <w:name w:val="Subtitle Char"/>
    <w:basedOn w:val="DefaultParagraphFont"/>
    <w:link w:val="Subtitle"/>
    <w:rsid w:val="00E04F6F"/>
    <w:rPr>
      <w:rFonts w:eastAsia="Times New Roman" w:cstheme="minorHAnsi"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F5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E7"/>
    <w:rPr>
      <w:rFonts w:ascii="Segoe UI" w:eastAsia="Microsoft JhengHei Ligh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6F"/>
    <w:rPr>
      <w:rFonts w:eastAsia="Microsoft JhengHei Light" w:cstheme="min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E0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6F"/>
    <w:rPr>
      <w:rFonts w:eastAsia="Microsoft JhengHei Light" w:cstheme="minorHAnsi"/>
      <w:sz w:val="28"/>
    </w:rPr>
  </w:style>
  <w:style w:type="character" w:styleId="Hyperlink">
    <w:name w:val="Hyperlink"/>
    <w:basedOn w:val="DefaultParagraphFont"/>
    <w:uiPriority w:val="99"/>
    <w:unhideWhenUsed/>
    <w:rsid w:val="009F3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2018-07-03T08:44:00Z</dcterms:created>
  <dcterms:modified xsi:type="dcterms:W3CDTF">2019-04-24T13:39:00Z</dcterms:modified>
</cp:coreProperties>
</file>